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3AD" w:rsidRPr="00145559" w:rsidRDefault="00DC23AD" w:rsidP="00DC23AD">
      <w:pPr>
        <w:autoSpaceDE w:val="0"/>
        <w:autoSpaceDN w:val="0"/>
        <w:adjustRightInd w:val="0"/>
        <w:spacing w:line="360" w:lineRule="auto"/>
        <w:ind w:right="-90"/>
        <w:jc w:val="center"/>
        <w:rPr>
          <w:rFonts w:ascii="Times New Roman" w:hAnsi="Times New Roman"/>
          <w:b/>
          <w:sz w:val="24"/>
          <w:szCs w:val="24"/>
        </w:rPr>
      </w:pPr>
      <w:r>
        <w:rPr>
          <w:rFonts w:ascii="Times New Roman" w:hAnsi="Times New Roman"/>
          <w:b/>
          <w:sz w:val="24"/>
          <w:szCs w:val="24"/>
        </w:rPr>
        <w:t xml:space="preserve">      </w:t>
      </w:r>
      <w:r w:rsidRPr="00145559">
        <w:rPr>
          <w:rFonts w:ascii="Times New Roman" w:hAnsi="Times New Roman"/>
          <w:b/>
          <w:sz w:val="24"/>
          <w:szCs w:val="24"/>
        </w:rPr>
        <w:t>ANUNȚ</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Centrul Școlar pentru Educație Incluzivă „Alexandru Roșca”, cu sediul în Lugoj, str. Făgetului nr. 158, jud. Timiș, organizează concurs pentru ocuparea funcției contractuale vacante în conformitate cu prevederile H.G. nr. 1336/2022 după cum urmează:</w:t>
      </w:r>
    </w:p>
    <w:p w:rsidR="00DC23AD" w:rsidRPr="00145559" w:rsidRDefault="00DC23AD" w:rsidP="00DC23AD">
      <w:pPr>
        <w:spacing w:after="0"/>
        <w:ind w:firstLine="708"/>
        <w:jc w:val="both"/>
        <w:rPr>
          <w:rFonts w:ascii="Times New Roman" w:hAnsi="Times New Roman"/>
          <w:sz w:val="24"/>
          <w:szCs w:val="24"/>
        </w:rPr>
      </w:pPr>
    </w:p>
    <w:p w:rsidR="00DC23AD" w:rsidRPr="00145559" w:rsidRDefault="00DC23AD" w:rsidP="00DC23AD">
      <w:pPr>
        <w:shd w:val="clear" w:color="auto" w:fill="FFFFFF"/>
        <w:spacing w:line="253" w:lineRule="atLeast"/>
        <w:rPr>
          <w:rFonts w:ascii="Times New Roman" w:eastAsia="Times New Roman" w:hAnsi="Times New Roman"/>
          <w:sz w:val="24"/>
          <w:szCs w:val="24"/>
        </w:rPr>
      </w:pPr>
      <w:r w:rsidRPr="00145559">
        <w:rPr>
          <w:rFonts w:ascii="Times New Roman" w:eastAsia="Times New Roman" w:hAnsi="Times New Roman"/>
          <w:sz w:val="24"/>
          <w:szCs w:val="24"/>
        </w:rPr>
        <w:t>DENUMIREA POSTULUI: </w:t>
      </w:r>
      <w:r w:rsidRPr="00145559">
        <w:rPr>
          <w:rFonts w:ascii="Times New Roman" w:eastAsia="Times New Roman" w:hAnsi="Times New Roman"/>
          <w:b/>
          <w:bCs/>
          <w:sz w:val="24"/>
          <w:szCs w:val="24"/>
        </w:rPr>
        <w:t xml:space="preserve">Șofer microbuz școlar treapta I </w:t>
      </w:r>
    </w:p>
    <w:p w:rsidR="00DC23AD" w:rsidRPr="00145559" w:rsidRDefault="00DC23AD" w:rsidP="00DC23AD">
      <w:pPr>
        <w:shd w:val="clear" w:color="auto" w:fill="FFFFFF"/>
        <w:spacing w:before="100" w:beforeAutospacing="1" w:line="253" w:lineRule="atLeast"/>
        <w:rPr>
          <w:rFonts w:ascii="Times New Roman" w:eastAsia="Times New Roman" w:hAnsi="Times New Roman"/>
          <w:sz w:val="24"/>
          <w:szCs w:val="24"/>
        </w:rPr>
      </w:pPr>
      <w:r w:rsidRPr="00145559">
        <w:rPr>
          <w:rFonts w:ascii="Times New Roman" w:eastAsia="Times New Roman" w:hAnsi="Times New Roman"/>
          <w:sz w:val="24"/>
          <w:szCs w:val="24"/>
        </w:rPr>
        <w:t>NUMĂRUL POSTURILOR: </w:t>
      </w:r>
      <w:r w:rsidRPr="00145559">
        <w:rPr>
          <w:rFonts w:ascii="Times New Roman" w:eastAsia="Times New Roman" w:hAnsi="Times New Roman"/>
          <w:b/>
          <w:bCs/>
          <w:sz w:val="24"/>
          <w:szCs w:val="24"/>
        </w:rPr>
        <w:t>1 post vacant – normă întreagă</w:t>
      </w:r>
    </w:p>
    <w:p w:rsidR="00DC23AD" w:rsidRPr="00145559" w:rsidRDefault="00DC23AD" w:rsidP="00DC23AD">
      <w:pPr>
        <w:shd w:val="clear" w:color="auto" w:fill="FFFFFF"/>
        <w:spacing w:before="100" w:beforeAutospacing="1" w:line="253" w:lineRule="atLeast"/>
        <w:rPr>
          <w:rFonts w:ascii="Times New Roman" w:eastAsia="Times New Roman" w:hAnsi="Times New Roman"/>
          <w:sz w:val="24"/>
          <w:szCs w:val="24"/>
          <w:shd w:val="clear" w:color="auto" w:fill="FFFFFF"/>
        </w:rPr>
      </w:pPr>
      <w:r w:rsidRPr="00145559">
        <w:rPr>
          <w:rFonts w:ascii="Times New Roman" w:eastAsia="Times New Roman" w:hAnsi="Times New Roman"/>
          <w:sz w:val="24"/>
          <w:szCs w:val="24"/>
          <w:shd w:val="clear" w:color="auto" w:fill="FFFFFF"/>
        </w:rPr>
        <w:t>NIVELUL POSTULUI: </w:t>
      </w:r>
      <w:r w:rsidRPr="00145559">
        <w:rPr>
          <w:rFonts w:ascii="Times New Roman" w:eastAsia="Times New Roman" w:hAnsi="Times New Roman"/>
          <w:b/>
          <w:bCs/>
          <w:sz w:val="24"/>
          <w:szCs w:val="24"/>
          <w:shd w:val="clear" w:color="auto" w:fill="FFFFFF"/>
        </w:rPr>
        <w:t>Funcție de execuție</w:t>
      </w:r>
    </w:p>
    <w:p w:rsidR="00DC23AD" w:rsidRPr="00145559" w:rsidRDefault="00DC23AD" w:rsidP="00DC23AD">
      <w:pPr>
        <w:shd w:val="clear" w:color="auto" w:fill="FFFFFF"/>
        <w:spacing w:before="100" w:beforeAutospacing="1" w:line="253" w:lineRule="atLeast"/>
        <w:rPr>
          <w:rFonts w:ascii="Times New Roman" w:eastAsia="Times New Roman" w:hAnsi="Times New Roman"/>
          <w:sz w:val="24"/>
          <w:szCs w:val="24"/>
        </w:rPr>
      </w:pPr>
      <w:r w:rsidRPr="00145559">
        <w:rPr>
          <w:rFonts w:ascii="Times New Roman" w:eastAsia="Times New Roman" w:hAnsi="Times New Roman"/>
          <w:sz w:val="24"/>
          <w:szCs w:val="24"/>
        </w:rPr>
        <w:t>COMPARTIMENT/STRUCTURĂ: </w:t>
      </w:r>
      <w:r w:rsidRPr="00145559">
        <w:rPr>
          <w:rFonts w:ascii="Times New Roman" w:eastAsia="Times New Roman" w:hAnsi="Times New Roman"/>
          <w:b/>
          <w:bCs/>
          <w:sz w:val="24"/>
          <w:szCs w:val="24"/>
        </w:rPr>
        <w:t>Administrativ</w:t>
      </w:r>
    </w:p>
    <w:p w:rsidR="00DC23AD" w:rsidRPr="00145559" w:rsidRDefault="00DC23AD" w:rsidP="00DC23AD">
      <w:pPr>
        <w:shd w:val="clear" w:color="auto" w:fill="FFFFFF"/>
        <w:spacing w:before="100" w:beforeAutospacing="1" w:line="253" w:lineRule="atLeast"/>
        <w:rPr>
          <w:rFonts w:ascii="Times New Roman" w:eastAsia="Times New Roman" w:hAnsi="Times New Roman"/>
          <w:sz w:val="24"/>
          <w:szCs w:val="24"/>
        </w:rPr>
      </w:pPr>
      <w:r w:rsidRPr="00145559">
        <w:rPr>
          <w:rFonts w:ascii="Times New Roman" w:eastAsia="Times New Roman" w:hAnsi="Times New Roman"/>
          <w:sz w:val="24"/>
          <w:szCs w:val="24"/>
        </w:rPr>
        <w:t>DURATA TIMPULUI DE LUCRU: </w:t>
      </w:r>
      <w:r w:rsidRPr="00145559">
        <w:rPr>
          <w:rFonts w:ascii="Times New Roman" w:eastAsia="Times New Roman" w:hAnsi="Times New Roman"/>
          <w:b/>
          <w:bCs/>
          <w:sz w:val="24"/>
          <w:szCs w:val="24"/>
        </w:rPr>
        <w:t>8 ore pe zi; 40</w:t>
      </w:r>
      <w:r w:rsidRPr="00145559">
        <w:rPr>
          <w:rFonts w:ascii="Times New Roman" w:eastAsia="Times New Roman" w:hAnsi="Times New Roman"/>
          <w:sz w:val="24"/>
          <w:szCs w:val="24"/>
        </w:rPr>
        <w:t> </w:t>
      </w:r>
      <w:r w:rsidRPr="00145559">
        <w:rPr>
          <w:rFonts w:ascii="Times New Roman" w:eastAsia="Times New Roman" w:hAnsi="Times New Roman"/>
          <w:b/>
          <w:sz w:val="24"/>
          <w:szCs w:val="24"/>
        </w:rPr>
        <w:t>de ore pe săptămână</w:t>
      </w:r>
    </w:p>
    <w:p w:rsidR="00DC23AD" w:rsidRPr="00145559" w:rsidRDefault="00DC23AD" w:rsidP="00DC23AD">
      <w:pPr>
        <w:shd w:val="clear" w:color="auto" w:fill="FFFFFF"/>
        <w:spacing w:before="100" w:beforeAutospacing="1" w:line="253" w:lineRule="atLeast"/>
        <w:rPr>
          <w:rFonts w:ascii="Times New Roman" w:eastAsia="Times New Roman" w:hAnsi="Times New Roman"/>
          <w:sz w:val="24"/>
          <w:szCs w:val="24"/>
        </w:rPr>
      </w:pPr>
      <w:r w:rsidRPr="00145559">
        <w:rPr>
          <w:rFonts w:ascii="Times New Roman" w:eastAsia="Times New Roman" w:hAnsi="Times New Roman"/>
          <w:sz w:val="24"/>
          <w:szCs w:val="24"/>
        </w:rPr>
        <w:t xml:space="preserve">PERIOADA: </w:t>
      </w:r>
      <w:r w:rsidRPr="00145559">
        <w:rPr>
          <w:rFonts w:ascii="Times New Roman" w:eastAsia="Times New Roman" w:hAnsi="Times New Roman"/>
          <w:b/>
          <w:sz w:val="24"/>
          <w:szCs w:val="24"/>
        </w:rPr>
        <w:t>Nedeterminată</w:t>
      </w:r>
    </w:p>
    <w:p w:rsidR="00DC23AD" w:rsidRPr="00145559" w:rsidRDefault="00DC23AD" w:rsidP="00DC23AD">
      <w:pPr>
        <w:spacing w:after="0"/>
        <w:jc w:val="both"/>
        <w:rPr>
          <w:rFonts w:ascii="Times New Roman" w:hAnsi="Times New Roman"/>
          <w:sz w:val="24"/>
          <w:szCs w:val="24"/>
        </w:rPr>
      </w:pPr>
      <w:r w:rsidRPr="00145559">
        <w:rPr>
          <w:rFonts w:ascii="Times New Roman" w:eastAsia="Times New Roman" w:hAnsi="Times New Roman"/>
          <w:sz w:val="24"/>
          <w:szCs w:val="24"/>
        </w:rPr>
        <w:t xml:space="preserve">   </w:t>
      </w:r>
    </w:p>
    <w:p w:rsidR="00DC23AD" w:rsidRPr="00145559" w:rsidRDefault="00DC23AD" w:rsidP="00DC23AD">
      <w:pPr>
        <w:spacing w:after="0"/>
        <w:ind w:firstLine="708"/>
        <w:jc w:val="both"/>
        <w:rPr>
          <w:rFonts w:ascii="Times New Roman" w:hAnsi="Times New Roman"/>
          <w:sz w:val="24"/>
          <w:szCs w:val="24"/>
        </w:rPr>
      </w:pPr>
      <w:proofErr w:type="spellStart"/>
      <w:r w:rsidRPr="00145559">
        <w:rPr>
          <w:rFonts w:ascii="Times New Roman" w:hAnsi="Times New Roman"/>
          <w:b/>
          <w:sz w:val="24"/>
          <w:szCs w:val="24"/>
        </w:rPr>
        <w:t>Condiţiile</w:t>
      </w:r>
      <w:proofErr w:type="spellEnd"/>
      <w:r w:rsidRPr="00145559">
        <w:rPr>
          <w:rFonts w:ascii="Times New Roman" w:hAnsi="Times New Roman"/>
          <w:b/>
          <w:sz w:val="24"/>
          <w:szCs w:val="24"/>
        </w:rPr>
        <w:t xml:space="preserve"> generale de participare</w:t>
      </w:r>
      <w:r w:rsidRPr="00145559">
        <w:rPr>
          <w:rFonts w:ascii="Times New Roman" w:hAnsi="Times New Roman"/>
          <w:sz w:val="24"/>
          <w:szCs w:val="24"/>
        </w:rPr>
        <w:t xml:space="preserve"> sunt cele prevăzute de art. 15 la H.G. nr. 1336/28.10.2022 pentru aprobarea Regulamentului-cadru privind organizarea și dezvoltarea carierei personalului contractual din sectorul bugetar plătit din fonduri publice.</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 xml:space="preserve">Pentru a ocupa un post contractual vacant, </w:t>
      </w:r>
      <w:proofErr w:type="spellStart"/>
      <w:r w:rsidRPr="00145559">
        <w:rPr>
          <w:rFonts w:ascii="Times New Roman" w:hAnsi="Times New Roman"/>
          <w:sz w:val="24"/>
          <w:szCs w:val="24"/>
        </w:rPr>
        <w:t>candidaţii</w:t>
      </w:r>
      <w:proofErr w:type="spellEnd"/>
      <w:r w:rsidRPr="00145559">
        <w:rPr>
          <w:rFonts w:ascii="Times New Roman" w:hAnsi="Times New Roman"/>
          <w:sz w:val="24"/>
          <w:szCs w:val="24"/>
        </w:rPr>
        <w:t xml:space="preserve"> trebuie să îndeplinească următoarele </w:t>
      </w:r>
      <w:proofErr w:type="spellStart"/>
      <w:r w:rsidRPr="00145559">
        <w:rPr>
          <w:rFonts w:ascii="Times New Roman" w:hAnsi="Times New Roman"/>
          <w:sz w:val="24"/>
          <w:szCs w:val="24"/>
        </w:rPr>
        <w:t>condiţii</w:t>
      </w:r>
      <w:proofErr w:type="spellEnd"/>
      <w:r w:rsidRPr="00145559">
        <w:rPr>
          <w:rFonts w:ascii="Times New Roman" w:hAnsi="Times New Roman"/>
          <w:sz w:val="24"/>
          <w:szCs w:val="24"/>
        </w:rPr>
        <w:t xml:space="preserve"> generale, conform art. 15 al Regulamentului-cadru aprobat prin Hotărârea Guvernului nr. 1336/28.10.2022:</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a) are cetățenia română sau cetățenia unui alt stat membru al Uniunii Europene, a unui stat parte la Acordul privind Spațiul Economic European (SEE) sau cetățenia Confederației Elvețiene;</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b) cunoaște limba română, scris și vorbit;</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c) are capacitate de muncă în conformitate cu prevederile Legii nr. 53/2003 - Codul muncii, republicată, cu modificările și completările ulterioare;</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d) are o stare de sănătate corespunzătoare postului pentru care candidează, atestată pe baza adeverinței medicale eliberate de medicul de familie sau de unitățile sanitare abilitate;</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e) îndeplinește condițiile de studii, de vechime în specialitate și, după caz, alte condiții specifice potrivit cerințelor postului scos la concurs;</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rsidR="00DC23AD" w:rsidRDefault="00DC23AD" w:rsidP="00DC23AD">
      <w:pPr>
        <w:spacing w:after="0"/>
        <w:ind w:firstLine="708"/>
        <w:jc w:val="both"/>
        <w:rPr>
          <w:rFonts w:ascii="Times New Roman" w:hAnsi="Times New Roman"/>
          <w:b/>
          <w:sz w:val="24"/>
          <w:szCs w:val="24"/>
        </w:rPr>
      </w:pPr>
    </w:p>
    <w:p w:rsidR="004B672A" w:rsidRDefault="004B672A" w:rsidP="00DC23AD">
      <w:pPr>
        <w:spacing w:after="0"/>
        <w:ind w:firstLine="708"/>
        <w:jc w:val="both"/>
        <w:rPr>
          <w:rFonts w:ascii="Times New Roman" w:hAnsi="Times New Roman"/>
          <w:b/>
          <w:sz w:val="24"/>
          <w:szCs w:val="24"/>
        </w:rPr>
      </w:pPr>
    </w:p>
    <w:p w:rsidR="004B672A" w:rsidRPr="00145559" w:rsidRDefault="004B672A" w:rsidP="00DC23AD">
      <w:pPr>
        <w:spacing w:after="0"/>
        <w:ind w:firstLine="708"/>
        <w:jc w:val="both"/>
        <w:rPr>
          <w:rFonts w:ascii="Times New Roman" w:hAnsi="Times New Roman"/>
          <w:b/>
          <w:sz w:val="24"/>
          <w:szCs w:val="24"/>
        </w:rPr>
      </w:pPr>
    </w:p>
    <w:p w:rsidR="00DC23AD" w:rsidRPr="00145559" w:rsidRDefault="00DC23AD" w:rsidP="00DC23AD">
      <w:pPr>
        <w:shd w:val="clear" w:color="auto" w:fill="FFFFFF"/>
        <w:spacing w:line="253" w:lineRule="atLeast"/>
        <w:rPr>
          <w:rFonts w:ascii="Times New Roman" w:hAnsi="Times New Roman"/>
          <w:sz w:val="24"/>
          <w:szCs w:val="24"/>
        </w:rPr>
      </w:pPr>
      <w:proofErr w:type="spellStart"/>
      <w:r w:rsidRPr="00145559">
        <w:rPr>
          <w:rFonts w:ascii="Times New Roman" w:hAnsi="Times New Roman"/>
          <w:b/>
          <w:sz w:val="24"/>
          <w:szCs w:val="24"/>
        </w:rPr>
        <w:lastRenderedPageBreak/>
        <w:t>Condiţiile</w:t>
      </w:r>
      <w:proofErr w:type="spellEnd"/>
      <w:r w:rsidRPr="00145559">
        <w:rPr>
          <w:rFonts w:ascii="Times New Roman" w:hAnsi="Times New Roman"/>
          <w:b/>
          <w:sz w:val="24"/>
          <w:szCs w:val="24"/>
        </w:rPr>
        <w:t xml:space="preserve"> specifice</w:t>
      </w:r>
      <w:r w:rsidRPr="00145559">
        <w:rPr>
          <w:rFonts w:ascii="Times New Roman" w:hAnsi="Times New Roman"/>
          <w:sz w:val="24"/>
          <w:szCs w:val="24"/>
        </w:rPr>
        <w:t xml:space="preserve"> necesare în vederea participării la concurs </w:t>
      </w:r>
      <w:proofErr w:type="spellStart"/>
      <w:r w:rsidRPr="00145559">
        <w:rPr>
          <w:rFonts w:ascii="Times New Roman" w:hAnsi="Times New Roman"/>
          <w:sz w:val="24"/>
          <w:szCs w:val="24"/>
        </w:rPr>
        <w:t>şi</w:t>
      </w:r>
      <w:proofErr w:type="spellEnd"/>
      <w:r w:rsidRPr="00145559">
        <w:rPr>
          <w:rFonts w:ascii="Times New Roman" w:hAnsi="Times New Roman"/>
          <w:sz w:val="24"/>
          <w:szCs w:val="24"/>
        </w:rPr>
        <w:t xml:space="preserve"> a ocupării </w:t>
      </w:r>
      <w:proofErr w:type="spellStart"/>
      <w:r w:rsidRPr="00145559">
        <w:rPr>
          <w:rFonts w:ascii="Times New Roman" w:hAnsi="Times New Roman"/>
          <w:sz w:val="24"/>
          <w:szCs w:val="24"/>
        </w:rPr>
        <w:t>funcţiei</w:t>
      </w:r>
      <w:proofErr w:type="spellEnd"/>
      <w:r w:rsidRPr="00145559">
        <w:rPr>
          <w:rFonts w:ascii="Times New Roman" w:hAnsi="Times New Roman"/>
          <w:sz w:val="24"/>
          <w:szCs w:val="24"/>
        </w:rPr>
        <w:t xml:space="preserve"> contractuale stabilite pe baza atribuțiilor corespunzătoare postului de </w:t>
      </w:r>
      <w:r w:rsidRPr="00145559">
        <w:rPr>
          <w:rFonts w:ascii="Times New Roman" w:eastAsia="Times New Roman" w:hAnsi="Times New Roman"/>
          <w:b/>
          <w:bCs/>
          <w:sz w:val="24"/>
          <w:szCs w:val="24"/>
        </w:rPr>
        <w:t xml:space="preserve">Șofer microbuz școlar treapta I  </w:t>
      </w:r>
      <w:r w:rsidRPr="00145559">
        <w:rPr>
          <w:rFonts w:ascii="Times New Roman" w:hAnsi="Times New Roman"/>
          <w:sz w:val="24"/>
          <w:szCs w:val="24"/>
        </w:rPr>
        <w:t>sunt:</w:t>
      </w:r>
    </w:p>
    <w:p w:rsidR="00DC23AD" w:rsidRPr="00145559" w:rsidRDefault="00DC23AD" w:rsidP="00DC23AD">
      <w:pPr>
        <w:spacing w:after="0"/>
        <w:ind w:firstLine="708"/>
        <w:jc w:val="both"/>
        <w:rPr>
          <w:rFonts w:ascii="Times New Roman" w:hAnsi="Times New Roman"/>
          <w:sz w:val="24"/>
          <w:szCs w:val="24"/>
        </w:rPr>
      </w:pPr>
    </w:p>
    <w:p w:rsidR="00DC23AD" w:rsidRPr="00145559" w:rsidRDefault="00DC23AD" w:rsidP="00DC23AD">
      <w:pPr>
        <w:pStyle w:val="NormalWeb"/>
        <w:shd w:val="clear" w:color="auto" w:fill="FFFFFF"/>
        <w:spacing w:before="0" w:beforeAutospacing="0" w:after="200" w:afterAutospacing="0" w:line="253" w:lineRule="atLeast"/>
        <w:rPr>
          <w:lang w:val="ro-RO"/>
        </w:rPr>
      </w:pPr>
      <w:r w:rsidRPr="00F721B8">
        <w:rPr>
          <w:lang w:val="ro-RO"/>
        </w:rPr>
        <w:t>-nivelul</w:t>
      </w:r>
      <w:r w:rsidRPr="00145559">
        <w:rPr>
          <w:lang w:val="ro-RO"/>
        </w:rPr>
        <w:t xml:space="preserve"> studiilor:  </w:t>
      </w:r>
      <w:r w:rsidRPr="00145559">
        <w:rPr>
          <w:bCs/>
          <w:lang w:val="ro-RO"/>
        </w:rPr>
        <w:t>medii</w:t>
      </w:r>
      <w:r w:rsidRPr="00145559">
        <w:rPr>
          <w:lang w:val="ro-RO"/>
        </w:rPr>
        <w:t> </w:t>
      </w:r>
    </w:p>
    <w:p w:rsidR="00DC23AD" w:rsidRPr="00145559" w:rsidRDefault="00DC23AD" w:rsidP="00DC23AD">
      <w:pPr>
        <w:pStyle w:val="NormalWeb"/>
        <w:shd w:val="clear" w:color="auto" w:fill="FFFFFF"/>
        <w:spacing w:before="0" w:beforeAutospacing="0" w:after="200" w:afterAutospacing="0" w:line="253" w:lineRule="atLeast"/>
        <w:rPr>
          <w:lang w:val="ro-RO"/>
        </w:rPr>
      </w:pPr>
      <w:r w:rsidRPr="00145559">
        <w:rPr>
          <w:lang w:val="ro-RO"/>
        </w:rPr>
        <w:t xml:space="preserve">-vechimea în muncă: </w:t>
      </w:r>
      <w:r>
        <w:rPr>
          <w:lang w:val="ro-RO"/>
        </w:rPr>
        <w:t>2</w:t>
      </w:r>
      <w:r w:rsidRPr="00145559">
        <w:rPr>
          <w:lang w:val="ro-RO"/>
        </w:rPr>
        <w:t xml:space="preserve"> ani</w:t>
      </w:r>
    </w:p>
    <w:p w:rsidR="00DC23AD" w:rsidRPr="00145559" w:rsidRDefault="00DC23AD" w:rsidP="00DC23AD">
      <w:pPr>
        <w:pStyle w:val="NormalWeb"/>
        <w:shd w:val="clear" w:color="auto" w:fill="FFFFFF"/>
        <w:spacing w:before="0" w:beforeAutospacing="0" w:after="200" w:afterAutospacing="0" w:line="253" w:lineRule="atLeast"/>
        <w:rPr>
          <w:lang w:val="ro-RO"/>
        </w:rPr>
      </w:pPr>
      <w:r w:rsidRPr="00145559">
        <w:rPr>
          <w:lang w:val="ro-RO"/>
        </w:rPr>
        <w:t>-posedă permis de conducere categoria D,</w:t>
      </w:r>
    </w:p>
    <w:p w:rsidR="00DC23AD" w:rsidRPr="00145559" w:rsidRDefault="00DC23AD" w:rsidP="00DC23AD">
      <w:pPr>
        <w:pStyle w:val="NormalWeb"/>
        <w:shd w:val="clear" w:color="auto" w:fill="FFFFFF"/>
        <w:spacing w:before="0" w:beforeAutospacing="0" w:after="200" w:afterAutospacing="0" w:line="253" w:lineRule="atLeast"/>
        <w:rPr>
          <w:lang w:val="ro-RO"/>
        </w:rPr>
      </w:pPr>
      <w:r w:rsidRPr="00145559">
        <w:rPr>
          <w:lang w:val="ro-RO"/>
        </w:rPr>
        <w:t>-posedă atestat pentru transportul rutier de persoane eliberat de ARR în termen de valabilitate, card tahograf</w:t>
      </w:r>
    </w:p>
    <w:p w:rsidR="00DC23AD" w:rsidRPr="00145559" w:rsidRDefault="00DC23AD" w:rsidP="00DC23AD">
      <w:pPr>
        <w:pStyle w:val="NormalWeb"/>
        <w:shd w:val="clear" w:color="auto" w:fill="FFFFFF"/>
        <w:spacing w:before="0" w:beforeAutospacing="0" w:after="200" w:afterAutospacing="0" w:line="253" w:lineRule="atLeast"/>
        <w:rPr>
          <w:b/>
          <w:lang w:val="ro-RO"/>
        </w:rPr>
      </w:pPr>
      <w:r w:rsidRPr="00145559">
        <w:rPr>
          <w:lang w:val="ro-RO"/>
        </w:rPr>
        <w:t>-adeverință care să ates</w:t>
      </w:r>
      <w:r>
        <w:rPr>
          <w:lang w:val="ro-RO"/>
        </w:rPr>
        <w:t>te vechimea de conducător auto 2</w:t>
      </w:r>
      <w:r w:rsidRPr="00145559">
        <w:rPr>
          <w:lang w:val="ro-RO"/>
        </w:rPr>
        <w:t xml:space="preserve"> ani,</w:t>
      </w:r>
    </w:p>
    <w:p w:rsidR="00DC23AD" w:rsidRPr="00145559" w:rsidRDefault="00DC23AD" w:rsidP="00DC23AD">
      <w:pPr>
        <w:pStyle w:val="NormalWeb"/>
        <w:shd w:val="clear" w:color="auto" w:fill="FFFFFF"/>
        <w:spacing w:before="0" w:beforeAutospacing="0" w:after="200" w:afterAutospacing="0" w:line="253" w:lineRule="atLeast"/>
        <w:rPr>
          <w:lang w:val="ro-RO"/>
        </w:rPr>
      </w:pPr>
      <w:r w:rsidRPr="00145559">
        <w:rPr>
          <w:b/>
          <w:lang w:val="ro-RO"/>
        </w:rPr>
        <w:t>-</w:t>
      </w:r>
      <w:r w:rsidRPr="00145559">
        <w:rPr>
          <w:lang w:val="ro-RO"/>
        </w:rPr>
        <w:t>aviz psihologic și adeverință de sănătate eliberată de medicina muncii.</w:t>
      </w:r>
    </w:p>
    <w:p w:rsidR="00DC23AD" w:rsidRPr="00145559" w:rsidRDefault="00DC23AD" w:rsidP="00DC23AD">
      <w:pPr>
        <w:spacing w:after="0"/>
        <w:ind w:firstLine="708"/>
        <w:jc w:val="both"/>
        <w:rPr>
          <w:rFonts w:ascii="Times New Roman" w:hAnsi="Times New Roman"/>
          <w:b/>
          <w:sz w:val="24"/>
          <w:szCs w:val="24"/>
        </w:rPr>
      </w:pPr>
    </w:p>
    <w:p w:rsidR="00DC23AD" w:rsidRPr="00145559" w:rsidRDefault="00DC23AD" w:rsidP="00DC23AD">
      <w:pPr>
        <w:spacing w:after="0"/>
        <w:ind w:firstLine="708"/>
        <w:jc w:val="both"/>
        <w:rPr>
          <w:rFonts w:ascii="Times New Roman" w:hAnsi="Times New Roman"/>
          <w:b/>
          <w:sz w:val="24"/>
          <w:szCs w:val="24"/>
          <w:shd w:val="clear" w:color="auto" w:fill="FFFFFF"/>
        </w:rPr>
      </w:pPr>
      <w:r w:rsidRPr="00145559">
        <w:rPr>
          <w:rFonts w:ascii="Times New Roman" w:hAnsi="Times New Roman"/>
          <w:b/>
          <w:sz w:val="24"/>
          <w:szCs w:val="24"/>
          <w:shd w:val="clear" w:color="auto" w:fill="FFFFFF"/>
        </w:rPr>
        <w:t>Pentru înscrierea la concurs candidații vor depune un dosar care va conține următoarele documente:</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 xml:space="preserve">a) cererea de înscriere la concurs, </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b) copia actului de identitate sau orice alt document care atestă identitatea, potrivit legii, aflate în termen de valabilitate;</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c) copia certificatului de căsătorie sau a altui document prin care s-a realizat schimbarea de nume, după caz;</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d) copiile documentelor care atestă nivelul studiilor și ale altor acte care atestă efectuarea unor specializări, precum și copiile documentelor care atestă îndeplinirea condițiilor specifice ale postului solicitate de autoritatea sau instituția publică: permis de conducere categoria D, atestat pentru transport rutier de persoane, eliberat de ARR.</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e) copia carnetului de muncă, a adeverinței eliberate de angajator pentru perioada lucrată, care să ateste vechimea în muncă și în specialitatea studiilor solicitate pentru ocuparea postului;</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f) certificat de cazier judiciar sau, după caz, extrasul de pe cazierul judiciar;</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g) adeverință medicală care să ateste starea de sănătate corespunzătoare, eliberată de către medicul de medicina muncii;</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DC23AD" w:rsidRPr="00145559" w:rsidRDefault="00DC23AD" w:rsidP="00DC23AD">
      <w:pPr>
        <w:spacing w:after="0"/>
        <w:ind w:firstLine="708"/>
        <w:jc w:val="both"/>
        <w:rPr>
          <w:rFonts w:ascii="Times New Roman" w:hAnsi="Times New Roman"/>
          <w:sz w:val="24"/>
          <w:szCs w:val="24"/>
        </w:rPr>
      </w:pPr>
      <w:r w:rsidRPr="00145559">
        <w:rPr>
          <w:rFonts w:ascii="Times New Roman" w:hAnsi="Times New Roman"/>
          <w:sz w:val="24"/>
          <w:szCs w:val="24"/>
        </w:rPr>
        <w:t>i) Curriculum Vitae, model comun european.</w:t>
      </w:r>
    </w:p>
    <w:p w:rsidR="00DC23AD" w:rsidRPr="00145559" w:rsidRDefault="00DC23AD" w:rsidP="00DC23AD">
      <w:pPr>
        <w:spacing w:after="0" w:line="240" w:lineRule="auto"/>
        <w:ind w:firstLine="708"/>
        <w:jc w:val="both"/>
        <w:rPr>
          <w:rFonts w:ascii="Times New Roman" w:hAnsi="Times New Roman"/>
          <w:b/>
          <w:sz w:val="24"/>
          <w:szCs w:val="24"/>
        </w:rPr>
      </w:pPr>
    </w:p>
    <w:p w:rsidR="00DC23AD" w:rsidRDefault="00DC23AD" w:rsidP="00DC23AD">
      <w:pPr>
        <w:spacing w:after="0" w:line="240" w:lineRule="auto"/>
        <w:jc w:val="both"/>
        <w:rPr>
          <w:rFonts w:ascii="Times New Roman" w:hAnsi="Times New Roman"/>
          <w:b/>
          <w:sz w:val="24"/>
          <w:szCs w:val="24"/>
        </w:rPr>
      </w:pPr>
    </w:p>
    <w:p w:rsidR="00DC23AD" w:rsidRDefault="00DC23AD" w:rsidP="00DC23AD">
      <w:pPr>
        <w:spacing w:after="0" w:line="240" w:lineRule="auto"/>
        <w:jc w:val="both"/>
        <w:rPr>
          <w:rFonts w:ascii="Times New Roman" w:hAnsi="Times New Roman"/>
          <w:b/>
          <w:sz w:val="24"/>
          <w:szCs w:val="24"/>
        </w:rPr>
      </w:pPr>
    </w:p>
    <w:p w:rsidR="00DC23AD" w:rsidRDefault="00DC23AD" w:rsidP="00DC23AD">
      <w:pPr>
        <w:spacing w:after="0" w:line="240" w:lineRule="auto"/>
        <w:jc w:val="both"/>
        <w:rPr>
          <w:rFonts w:ascii="Times New Roman" w:hAnsi="Times New Roman"/>
          <w:b/>
          <w:sz w:val="24"/>
          <w:szCs w:val="24"/>
        </w:rPr>
      </w:pPr>
    </w:p>
    <w:p w:rsidR="00DC23AD" w:rsidRDefault="00DC23AD" w:rsidP="00DC23AD">
      <w:pPr>
        <w:spacing w:after="0" w:line="240" w:lineRule="auto"/>
        <w:jc w:val="both"/>
        <w:rPr>
          <w:rFonts w:ascii="Times New Roman" w:hAnsi="Times New Roman"/>
          <w:b/>
          <w:sz w:val="24"/>
          <w:szCs w:val="24"/>
        </w:rPr>
      </w:pPr>
    </w:p>
    <w:p w:rsidR="00DC23AD" w:rsidRDefault="00DC23AD" w:rsidP="00DC23AD">
      <w:pPr>
        <w:spacing w:after="0" w:line="240" w:lineRule="auto"/>
        <w:jc w:val="both"/>
        <w:rPr>
          <w:rFonts w:ascii="Times New Roman" w:hAnsi="Times New Roman"/>
          <w:b/>
          <w:sz w:val="24"/>
          <w:szCs w:val="24"/>
        </w:rPr>
      </w:pPr>
    </w:p>
    <w:p w:rsidR="00DC23AD" w:rsidRDefault="00DC23AD" w:rsidP="00DC23AD">
      <w:pPr>
        <w:spacing w:after="0" w:line="240" w:lineRule="auto"/>
        <w:jc w:val="both"/>
        <w:rPr>
          <w:rFonts w:ascii="Times New Roman" w:hAnsi="Times New Roman"/>
          <w:b/>
          <w:sz w:val="24"/>
          <w:szCs w:val="24"/>
        </w:rPr>
      </w:pPr>
    </w:p>
    <w:p w:rsidR="00DC23AD" w:rsidRDefault="00DC23AD" w:rsidP="00DC23AD">
      <w:pPr>
        <w:spacing w:after="0" w:line="240" w:lineRule="auto"/>
        <w:jc w:val="both"/>
        <w:rPr>
          <w:rFonts w:ascii="Times New Roman" w:hAnsi="Times New Roman"/>
          <w:b/>
          <w:sz w:val="24"/>
          <w:szCs w:val="24"/>
        </w:rPr>
      </w:pPr>
    </w:p>
    <w:p w:rsidR="00DC23AD" w:rsidRDefault="00DC23AD" w:rsidP="00DC23AD">
      <w:pPr>
        <w:spacing w:after="0" w:line="240" w:lineRule="auto"/>
        <w:jc w:val="both"/>
        <w:rPr>
          <w:rFonts w:ascii="Times New Roman" w:hAnsi="Times New Roman"/>
          <w:b/>
          <w:sz w:val="24"/>
          <w:szCs w:val="24"/>
        </w:rPr>
      </w:pPr>
    </w:p>
    <w:p w:rsidR="00DC23AD" w:rsidRDefault="00DC23AD" w:rsidP="00DC23AD">
      <w:pPr>
        <w:spacing w:after="0" w:line="240" w:lineRule="auto"/>
        <w:jc w:val="both"/>
        <w:rPr>
          <w:rFonts w:ascii="Times New Roman" w:hAnsi="Times New Roman"/>
          <w:b/>
          <w:sz w:val="24"/>
          <w:szCs w:val="24"/>
        </w:rPr>
      </w:pPr>
    </w:p>
    <w:p w:rsidR="00DC23AD" w:rsidRPr="00145559" w:rsidRDefault="00DC23AD" w:rsidP="004B672A">
      <w:pPr>
        <w:spacing w:after="0" w:line="240" w:lineRule="auto"/>
        <w:jc w:val="both"/>
        <w:rPr>
          <w:rFonts w:ascii="Times New Roman" w:hAnsi="Times New Roman"/>
          <w:b/>
          <w:sz w:val="24"/>
          <w:szCs w:val="24"/>
        </w:rPr>
      </w:pPr>
    </w:p>
    <w:p w:rsidR="00DC23AD" w:rsidRPr="00145559" w:rsidRDefault="00DC23AD" w:rsidP="00DC23AD">
      <w:pPr>
        <w:spacing w:after="0" w:line="240" w:lineRule="auto"/>
        <w:ind w:firstLine="708"/>
        <w:jc w:val="both"/>
        <w:rPr>
          <w:rFonts w:ascii="Times New Roman" w:hAnsi="Times New Roman"/>
          <w:b/>
          <w:sz w:val="24"/>
          <w:szCs w:val="24"/>
        </w:rPr>
      </w:pPr>
      <w:r w:rsidRPr="00145559">
        <w:rPr>
          <w:rFonts w:ascii="Times New Roman" w:hAnsi="Times New Roman"/>
          <w:b/>
          <w:sz w:val="24"/>
          <w:szCs w:val="24"/>
        </w:rPr>
        <w:lastRenderedPageBreak/>
        <w:t>CALENDARUL DE DESFĂȘURARE A CONCURSULUI CE VA FI ORGANIZAT LA SEDIUL INSTITUȚIEI:</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DC23AD" w:rsidRPr="00145559" w:rsidTr="009570F0">
        <w:trPr>
          <w:trHeight w:val="551"/>
        </w:trPr>
        <w:tc>
          <w:tcPr>
            <w:tcW w:w="637" w:type="dxa"/>
          </w:tcPr>
          <w:p w:rsidR="00DC23AD" w:rsidRPr="00145559" w:rsidRDefault="00DC23AD" w:rsidP="009570F0">
            <w:pPr>
              <w:pStyle w:val="TableParagraph"/>
              <w:spacing w:line="270" w:lineRule="atLeast"/>
              <w:ind w:left="141" w:right="113" w:firstLine="7"/>
              <w:rPr>
                <w:b/>
                <w:sz w:val="24"/>
                <w:szCs w:val="24"/>
              </w:rPr>
            </w:pPr>
            <w:r w:rsidRPr="00145559">
              <w:rPr>
                <w:b/>
                <w:sz w:val="24"/>
                <w:szCs w:val="24"/>
              </w:rPr>
              <w:t>Nr.</w:t>
            </w:r>
            <w:r w:rsidRPr="00145559">
              <w:rPr>
                <w:b/>
                <w:spacing w:val="-57"/>
                <w:sz w:val="24"/>
                <w:szCs w:val="24"/>
              </w:rPr>
              <w:t xml:space="preserve"> </w:t>
            </w:r>
            <w:r w:rsidRPr="00145559">
              <w:rPr>
                <w:b/>
                <w:sz w:val="24"/>
                <w:szCs w:val="24"/>
              </w:rPr>
              <w:t>crt.</w:t>
            </w:r>
          </w:p>
        </w:tc>
        <w:tc>
          <w:tcPr>
            <w:tcW w:w="4630" w:type="dxa"/>
          </w:tcPr>
          <w:p w:rsidR="00DC23AD" w:rsidRPr="00145559" w:rsidRDefault="00DC23AD" w:rsidP="009570F0">
            <w:pPr>
              <w:pStyle w:val="TableParagraph"/>
              <w:spacing w:before="138"/>
              <w:ind w:left="94" w:right="142"/>
              <w:jc w:val="center"/>
              <w:rPr>
                <w:b/>
                <w:sz w:val="24"/>
                <w:szCs w:val="24"/>
              </w:rPr>
            </w:pPr>
            <w:proofErr w:type="spellStart"/>
            <w:r w:rsidRPr="00145559">
              <w:rPr>
                <w:b/>
                <w:sz w:val="24"/>
                <w:szCs w:val="24"/>
              </w:rPr>
              <w:t>Activităţi</w:t>
            </w:r>
            <w:proofErr w:type="spellEnd"/>
          </w:p>
        </w:tc>
        <w:tc>
          <w:tcPr>
            <w:tcW w:w="4961" w:type="dxa"/>
          </w:tcPr>
          <w:p w:rsidR="00DC23AD" w:rsidRPr="002E75BB" w:rsidRDefault="00DC23AD" w:rsidP="009570F0">
            <w:pPr>
              <w:pStyle w:val="TableParagraph"/>
              <w:ind w:left="206" w:right="197"/>
              <w:jc w:val="center"/>
              <w:rPr>
                <w:b/>
                <w:color w:val="000000"/>
                <w:sz w:val="24"/>
                <w:szCs w:val="24"/>
              </w:rPr>
            </w:pPr>
            <w:r w:rsidRPr="002E75BB">
              <w:rPr>
                <w:b/>
                <w:color w:val="000000"/>
                <w:sz w:val="24"/>
                <w:szCs w:val="24"/>
              </w:rPr>
              <w:t>Data și ora</w:t>
            </w:r>
          </w:p>
        </w:tc>
      </w:tr>
      <w:tr w:rsidR="00DC23AD" w:rsidRPr="00145559" w:rsidTr="009570F0">
        <w:trPr>
          <w:trHeight w:val="567"/>
        </w:trPr>
        <w:tc>
          <w:tcPr>
            <w:tcW w:w="637" w:type="dxa"/>
          </w:tcPr>
          <w:p w:rsidR="00DC23AD" w:rsidRPr="00145559" w:rsidRDefault="00DC23AD" w:rsidP="009570F0">
            <w:pPr>
              <w:pStyle w:val="TableParagraph"/>
              <w:spacing w:before="146"/>
              <w:rPr>
                <w:b/>
                <w:sz w:val="24"/>
                <w:szCs w:val="24"/>
              </w:rPr>
            </w:pPr>
            <w:r w:rsidRPr="00145559">
              <w:rPr>
                <w:b/>
                <w:sz w:val="24"/>
                <w:szCs w:val="24"/>
              </w:rPr>
              <w:t>1.</w:t>
            </w:r>
          </w:p>
        </w:tc>
        <w:tc>
          <w:tcPr>
            <w:tcW w:w="4630" w:type="dxa"/>
          </w:tcPr>
          <w:p w:rsidR="00DC23AD" w:rsidRPr="00145559" w:rsidRDefault="00DC23AD" w:rsidP="009570F0">
            <w:pPr>
              <w:pStyle w:val="TableParagraph"/>
              <w:spacing w:line="270" w:lineRule="atLeast"/>
              <w:ind w:left="107" w:right="87"/>
              <w:rPr>
                <w:sz w:val="24"/>
                <w:szCs w:val="24"/>
              </w:rPr>
            </w:pPr>
            <w:r w:rsidRPr="00145559">
              <w:rPr>
                <w:sz w:val="24"/>
                <w:szCs w:val="24"/>
              </w:rPr>
              <w:t xml:space="preserve">Publicarea anunțului </w:t>
            </w:r>
          </w:p>
        </w:tc>
        <w:tc>
          <w:tcPr>
            <w:tcW w:w="4961" w:type="dxa"/>
          </w:tcPr>
          <w:p w:rsidR="00DC23AD" w:rsidRPr="002E75BB" w:rsidRDefault="000A5552" w:rsidP="000A5552">
            <w:pPr>
              <w:pStyle w:val="TableParagraph"/>
              <w:ind w:left="207" w:right="197"/>
              <w:jc w:val="center"/>
              <w:rPr>
                <w:b/>
                <w:color w:val="000000"/>
                <w:sz w:val="24"/>
                <w:szCs w:val="24"/>
              </w:rPr>
            </w:pPr>
            <w:r>
              <w:rPr>
                <w:b/>
                <w:color w:val="000000"/>
                <w:sz w:val="24"/>
                <w:szCs w:val="24"/>
              </w:rPr>
              <w:t>17.06.2024</w:t>
            </w:r>
          </w:p>
        </w:tc>
      </w:tr>
      <w:tr w:rsidR="00DC23AD" w:rsidRPr="00145559" w:rsidTr="009570F0">
        <w:trPr>
          <w:trHeight w:val="567"/>
        </w:trPr>
        <w:tc>
          <w:tcPr>
            <w:tcW w:w="637" w:type="dxa"/>
          </w:tcPr>
          <w:p w:rsidR="00DC23AD" w:rsidRPr="00145559" w:rsidRDefault="00DC23AD" w:rsidP="009570F0">
            <w:pPr>
              <w:pStyle w:val="TableParagraph"/>
              <w:spacing w:before="146"/>
              <w:rPr>
                <w:b/>
                <w:sz w:val="24"/>
                <w:szCs w:val="24"/>
              </w:rPr>
            </w:pPr>
            <w:r w:rsidRPr="00145559">
              <w:rPr>
                <w:b/>
                <w:sz w:val="24"/>
                <w:szCs w:val="24"/>
              </w:rPr>
              <w:t>2.</w:t>
            </w:r>
          </w:p>
        </w:tc>
        <w:tc>
          <w:tcPr>
            <w:tcW w:w="4630" w:type="dxa"/>
          </w:tcPr>
          <w:p w:rsidR="00DC23AD" w:rsidRPr="00145559" w:rsidRDefault="00DC23AD" w:rsidP="009570F0">
            <w:pPr>
              <w:pStyle w:val="TableParagraph"/>
              <w:spacing w:line="270" w:lineRule="atLeast"/>
              <w:ind w:left="107" w:right="87"/>
              <w:rPr>
                <w:sz w:val="24"/>
                <w:szCs w:val="24"/>
              </w:rPr>
            </w:pPr>
            <w:r w:rsidRPr="00145559">
              <w:rPr>
                <w:sz w:val="24"/>
                <w:szCs w:val="24"/>
              </w:rPr>
              <w:t>Depunerea dosarelor de participare la concurs la adresa: Centrul Școlar pentru Educație Incluzivă „Alexandru Roșca”, cu sediul în Lugoj, Str. Făgetului,nr.158 jud. Timiș</w:t>
            </w:r>
          </w:p>
        </w:tc>
        <w:tc>
          <w:tcPr>
            <w:tcW w:w="4961" w:type="dxa"/>
          </w:tcPr>
          <w:p w:rsidR="00DC23AD" w:rsidRPr="002E75BB" w:rsidRDefault="000A5552" w:rsidP="000A5552">
            <w:pPr>
              <w:pStyle w:val="TableParagraph"/>
              <w:ind w:left="207" w:right="197"/>
              <w:jc w:val="center"/>
              <w:rPr>
                <w:b/>
                <w:color w:val="000000"/>
                <w:sz w:val="24"/>
                <w:szCs w:val="24"/>
              </w:rPr>
            </w:pPr>
            <w:r>
              <w:rPr>
                <w:b/>
                <w:color w:val="000000"/>
                <w:sz w:val="24"/>
                <w:szCs w:val="24"/>
              </w:rPr>
              <w:t>18.06.2024-03.07.2024</w:t>
            </w:r>
          </w:p>
        </w:tc>
      </w:tr>
      <w:tr w:rsidR="00DC23AD" w:rsidRPr="00145559" w:rsidTr="009570F0">
        <w:trPr>
          <w:trHeight w:val="567"/>
        </w:trPr>
        <w:tc>
          <w:tcPr>
            <w:tcW w:w="637" w:type="dxa"/>
          </w:tcPr>
          <w:p w:rsidR="00DC23AD" w:rsidRPr="00145559" w:rsidRDefault="00DC23AD" w:rsidP="009570F0">
            <w:pPr>
              <w:pStyle w:val="TableParagraph"/>
              <w:spacing w:before="145"/>
              <w:rPr>
                <w:b/>
                <w:sz w:val="24"/>
                <w:szCs w:val="24"/>
              </w:rPr>
            </w:pPr>
            <w:r w:rsidRPr="00145559">
              <w:rPr>
                <w:b/>
                <w:sz w:val="24"/>
                <w:szCs w:val="24"/>
              </w:rPr>
              <w:t>3.</w:t>
            </w:r>
          </w:p>
        </w:tc>
        <w:tc>
          <w:tcPr>
            <w:tcW w:w="4630" w:type="dxa"/>
          </w:tcPr>
          <w:p w:rsidR="00DC23AD" w:rsidRPr="00145559" w:rsidRDefault="00DC23AD" w:rsidP="009570F0">
            <w:pPr>
              <w:pStyle w:val="TableParagraph"/>
              <w:spacing w:before="85"/>
              <w:ind w:left="107"/>
              <w:rPr>
                <w:sz w:val="24"/>
                <w:szCs w:val="24"/>
              </w:rPr>
            </w:pPr>
            <w:r w:rsidRPr="00145559">
              <w:rPr>
                <w:sz w:val="24"/>
                <w:szCs w:val="24"/>
              </w:rPr>
              <w:t>Selecţia</w:t>
            </w:r>
            <w:r w:rsidRPr="00145559">
              <w:rPr>
                <w:spacing w:val="-3"/>
                <w:sz w:val="24"/>
                <w:szCs w:val="24"/>
              </w:rPr>
              <w:t xml:space="preserve"> </w:t>
            </w:r>
            <w:r w:rsidRPr="00145559">
              <w:rPr>
                <w:sz w:val="24"/>
                <w:szCs w:val="24"/>
              </w:rPr>
              <w:t>dosarelor</w:t>
            </w:r>
            <w:r w:rsidRPr="00145559">
              <w:rPr>
                <w:spacing w:val="-1"/>
                <w:sz w:val="24"/>
                <w:szCs w:val="24"/>
              </w:rPr>
              <w:t xml:space="preserve"> </w:t>
            </w:r>
            <w:r w:rsidRPr="00145559">
              <w:rPr>
                <w:sz w:val="24"/>
                <w:szCs w:val="24"/>
              </w:rPr>
              <w:t>de</w:t>
            </w:r>
            <w:r w:rsidRPr="00145559">
              <w:rPr>
                <w:spacing w:val="-2"/>
                <w:sz w:val="24"/>
                <w:szCs w:val="24"/>
              </w:rPr>
              <w:t xml:space="preserve"> </w:t>
            </w:r>
            <w:r w:rsidRPr="00145559">
              <w:rPr>
                <w:sz w:val="24"/>
                <w:szCs w:val="24"/>
              </w:rPr>
              <w:t>către</w:t>
            </w:r>
            <w:r w:rsidRPr="00145559">
              <w:rPr>
                <w:spacing w:val="-1"/>
                <w:sz w:val="24"/>
                <w:szCs w:val="24"/>
              </w:rPr>
              <w:t xml:space="preserve"> </w:t>
            </w:r>
            <w:r w:rsidRPr="00145559">
              <w:rPr>
                <w:sz w:val="24"/>
                <w:szCs w:val="24"/>
              </w:rPr>
              <w:t>membrii</w:t>
            </w:r>
            <w:r w:rsidRPr="00145559">
              <w:rPr>
                <w:spacing w:val="-2"/>
                <w:sz w:val="24"/>
                <w:szCs w:val="24"/>
              </w:rPr>
              <w:t xml:space="preserve"> </w:t>
            </w:r>
            <w:r w:rsidRPr="00145559">
              <w:rPr>
                <w:sz w:val="24"/>
                <w:szCs w:val="24"/>
              </w:rPr>
              <w:t>comisiei</w:t>
            </w:r>
            <w:r w:rsidRPr="00145559">
              <w:rPr>
                <w:spacing w:val="-1"/>
                <w:sz w:val="24"/>
                <w:szCs w:val="24"/>
              </w:rPr>
              <w:t xml:space="preserve"> </w:t>
            </w:r>
            <w:r w:rsidRPr="00145559">
              <w:rPr>
                <w:sz w:val="24"/>
                <w:szCs w:val="24"/>
              </w:rPr>
              <w:t>de</w:t>
            </w:r>
            <w:r w:rsidRPr="00145559">
              <w:rPr>
                <w:spacing w:val="-2"/>
                <w:sz w:val="24"/>
                <w:szCs w:val="24"/>
              </w:rPr>
              <w:t xml:space="preserve"> </w:t>
            </w:r>
            <w:r w:rsidRPr="00145559">
              <w:rPr>
                <w:sz w:val="24"/>
                <w:szCs w:val="24"/>
              </w:rPr>
              <w:t>concurs</w:t>
            </w:r>
          </w:p>
        </w:tc>
        <w:tc>
          <w:tcPr>
            <w:tcW w:w="4961" w:type="dxa"/>
          </w:tcPr>
          <w:p w:rsidR="00DC23AD" w:rsidRPr="002E75BB" w:rsidRDefault="000A5552" w:rsidP="000A5552">
            <w:pPr>
              <w:spacing w:after="0" w:line="240" w:lineRule="auto"/>
              <w:ind w:firstLine="283"/>
              <w:jc w:val="center"/>
              <w:rPr>
                <w:rFonts w:ascii="Times New Roman" w:hAnsi="Times New Roman"/>
                <w:b/>
                <w:color w:val="000000"/>
                <w:sz w:val="24"/>
                <w:szCs w:val="24"/>
              </w:rPr>
            </w:pPr>
            <w:r>
              <w:rPr>
                <w:rFonts w:ascii="Times New Roman" w:hAnsi="Times New Roman"/>
                <w:b/>
                <w:color w:val="000000"/>
                <w:sz w:val="24"/>
                <w:szCs w:val="24"/>
              </w:rPr>
              <w:t>04.07.2024</w:t>
            </w:r>
            <w:r w:rsidR="00DC23AD" w:rsidRPr="002E75BB">
              <w:rPr>
                <w:rFonts w:ascii="Times New Roman" w:hAnsi="Times New Roman"/>
                <w:b/>
                <w:color w:val="000000"/>
                <w:sz w:val="24"/>
                <w:szCs w:val="24"/>
              </w:rPr>
              <w:t>, ora 10.00</w:t>
            </w:r>
          </w:p>
        </w:tc>
      </w:tr>
      <w:tr w:rsidR="00DC23AD" w:rsidRPr="00145559" w:rsidTr="009570F0">
        <w:trPr>
          <w:trHeight w:val="566"/>
        </w:trPr>
        <w:tc>
          <w:tcPr>
            <w:tcW w:w="637" w:type="dxa"/>
          </w:tcPr>
          <w:p w:rsidR="00DC23AD" w:rsidRPr="00145559" w:rsidRDefault="00DC23AD" w:rsidP="009570F0">
            <w:pPr>
              <w:pStyle w:val="TableParagraph"/>
              <w:spacing w:before="145"/>
              <w:rPr>
                <w:b/>
                <w:sz w:val="24"/>
                <w:szCs w:val="24"/>
              </w:rPr>
            </w:pPr>
            <w:r w:rsidRPr="00145559">
              <w:rPr>
                <w:b/>
                <w:sz w:val="24"/>
                <w:szCs w:val="24"/>
              </w:rPr>
              <w:t>4.</w:t>
            </w:r>
          </w:p>
        </w:tc>
        <w:tc>
          <w:tcPr>
            <w:tcW w:w="4630" w:type="dxa"/>
          </w:tcPr>
          <w:p w:rsidR="00DC23AD" w:rsidRPr="00145559" w:rsidRDefault="00DC23AD" w:rsidP="009570F0">
            <w:pPr>
              <w:pStyle w:val="TableParagraph"/>
              <w:spacing w:before="145"/>
              <w:ind w:left="108"/>
              <w:rPr>
                <w:sz w:val="24"/>
                <w:szCs w:val="24"/>
              </w:rPr>
            </w:pPr>
            <w:proofErr w:type="spellStart"/>
            <w:r w:rsidRPr="00145559">
              <w:rPr>
                <w:sz w:val="24"/>
                <w:szCs w:val="24"/>
              </w:rPr>
              <w:t>Afişarea</w:t>
            </w:r>
            <w:proofErr w:type="spellEnd"/>
            <w:r w:rsidRPr="00145559">
              <w:rPr>
                <w:spacing w:val="-3"/>
                <w:sz w:val="24"/>
                <w:szCs w:val="24"/>
              </w:rPr>
              <w:t xml:space="preserve"> </w:t>
            </w:r>
            <w:r w:rsidRPr="00145559">
              <w:rPr>
                <w:sz w:val="24"/>
                <w:szCs w:val="24"/>
              </w:rPr>
              <w:t>rezultatelor</w:t>
            </w:r>
            <w:r w:rsidRPr="00145559">
              <w:rPr>
                <w:spacing w:val="-2"/>
                <w:sz w:val="24"/>
                <w:szCs w:val="24"/>
              </w:rPr>
              <w:t xml:space="preserve"> </w:t>
            </w:r>
            <w:proofErr w:type="spellStart"/>
            <w:r w:rsidRPr="00145559">
              <w:rPr>
                <w:sz w:val="24"/>
                <w:szCs w:val="24"/>
              </w:rPr>
              <w:t>selecţiei</w:t>
            </w:r>
            <w:proofErr w:type="spellEnd"/>
            <w:r w:rsidRPr="00145559">
              <w:rPr>
                <w:spacing w:val="-3"/>
                <w:sz w:val="24"/>
                <w:szCs w:val="24"/>
              </w:rPr>
              <w:t xml:space="preserve"> </w:t>
            </w:r>
            <w:r w:rsidRPr="00145559">
              <w:rPr>
                <w:sz w:val="24"/>
                <w:szCs w:val="24"/>
              </w:rPr>
              <w:t>dosarelor</w:t>
            </w:r>
          </w:p>
        </w:tc>
        <w:tc>
          <w:tcPr>
            <w:tcW w:w="4961" w:type="dxa"/>
          </w:tcPr>
          <w:p w:rsidR="00DC23AD" w:rsidRPr="002E75BB" w:rsidRDefault="000A5552" w:rsidP="000A5552">
            <w:pPr>
              <w:pStyle w:val="TableParagraph"/>
              <w:ind w:left="205" w:right="197"/>
              <w:jc w:val="center"/>
              <w:rPr>
                <w:b/>
                <w:color w:val="000000"/>
                <w:sz w:val="24"/>
                <w:szCs w:val="24"/>
              </w:rPr>
            </w:pPr>
            <w:r>
              <w:rPr>
                <w:b/>
                <w:color w:val="000000"/>
                <w:sz w:val="24"/>
                <w:szCs w:val="24"/>
                <w:shd w:val="clear" w:color="auto" w:fill="FFFFFF"/>
              </w:rPr>
              <w:t>05.07.2024</w:t>
            </w:r>
            <w:r w:rsidR="00DC23AD" w:rsidRPr="002E75BB">
              <w:rPr>
                <w:b/>
                <w:color w:val="000000"/>
                <w:sz w:val="24"/>
                <w:szCs w:val="24"/>
                <w:shd w:val="clear" w:color="auto" w:fill="FFFFFF"/>
              </w:rPr>
              <w:t>, ora 10.00</w:t>
            </w:r>
          </w:p>
        </w:tc>
      </w:tr>
      <w:tr w:rsidR="00DC23AD" w:rsidRPr="00145559" w:rsidTr="009570F0">
        <w:trPr>
          <w:trHeight w:val="567"/>
        </w:trPr>
        <w:tc>
          <w:tcPr>
            <w:tcW w:w="637" w:type="dxa"/>
          </w:tcPr>
          <w:p w:rsidR="00DC23AD" w:rsidRPr="00145559" w:rsidRDefault="00DC23AD" w:rsidP="009570F0">
            <w:pPr>
              <w:pStyle w:val="TableParagraph"/>
              <w:spacing w:before="146"/>
              <w:rPr>
                <w:b/>
                <w:sz w:val="24"/>
                <w:szCs w:val="24"/>
              </w:rPr>
            </w:pPr>
            <w:r w:rsidRPr="00145559">
              <w:rPr>
                <w:b/>
                <w:sz w:val="24"/>
                <w:szCs w:val="24"/>
              </w:rPr>
              <w:t>5.</w:t>
            </w:r>
          </w:p>
        </w:tc>
        <w:tc>
          <w:tcPr>
            <w:tcW w:w="4630" w:type="dxa"/>
          </w:tcPr>
          <w:p w:rsidR="00DC23AD" w:rsidRPr="00145559" w:rsidRDefault="00DC23AD" w:rsidP="009570F0">
            <w:pPr>
              <w:pStyle w:val="TableParagraph"/>
              <w:spacing w:line="270" w:lineRule="atLeast"/>
              <w:ind w:left="107" w:right="1013"/>
              <w:rPr>
                <w:sz w:val="24"/>
                <w:szCs w:val="24"/>
              </w:rPr>
            </w:pPr>
            <w:r w:rsidRPr="00145559">
              <w:rPr>
                <w:sz w:val="24"/>
                <w:szCs w:val="24"/>
              </w:rPr>
              <w:t xml:space="preserve">Depunerea </w:t>
            </w:r>
            <w:proofErr w:type="spellStart"/>
            <w:r w:rsidRPr="00145559">
              <w:rPr>
                <w:sz w:val="24"/>
                <w:szCs w:val="24"/>
              </w:rPr>
              <w:t>contestaţiilor</w:t>
            </w:r>
            <w:proofErr w:type="spellEnd"/>
            <w:r w:rsidRPr="00145559">
              <w:rPr>
                <w:sz w:val="24"/>
                <w:szCs w:val="24"/>
              </w:rPr>
              <w:t xml:space="preserve"> privind rezultatele </w:t>
            </w:r>
            <w:proofErr w:type="spellStart"/>
            <w:r w:rsidRPr="00145559">
              <w:rPr>
                <w:sz w:val="24"/>
                <w:szCs w:val="24"/>
              </w:rPr>
              <w:t>selecţiei</w:t>
            </w:r>
            <w:proofErr w:type="spellEnd"/>
            <w:r w:rsidRPr="00145559">
              <w:rPr>
                <w:sz w:val="24"/>
                <w:szCs w:val="24"/>
              </w:rPr>
              <w:t xml:space="preserve"> </w:t>
            </w:r>
            <w:r w:rsidRPr="00145559">
              <w:rPr>
                <w:spacing w:val="-57"/>
                <w:sz w:val="24"/>
                <w:szCs w:val="24"/>
              </w:rPr>
              <w:t xml:space="preserve"> </w:t>
            </w:r>
            <w:r w:rsidRPr="00145559">
              <w:rPr>
                <w:sz w:val="24"/>
                <w:szCs w:val="24"/>
              </w:rPr>
              <w:t>dosarelor</w:t>
            </w:r>
          </w:p>
        </w:tc>
        <w:tc>
          <w:tcPr>
            <w:tcW w:w="4961" w:type="dxa"/>
          </w:tcPr>
          <w:p w:rsidR="00DC23AD" w:rsidRPr="002E75BB" w:rsidRDefault="000A5552" w:rsidP="000A5552">
            <w:pPr>
              <w:pStyle w:val="TableParagraph"/>
              <w:spacing w:before="1"/>
              <w:ind w:left="205" w:right="197"/>
              <w:jc w:val="center"/>
              <w:rPr>
                <w:b/>
                <w:color w:val="000000"/>
                <w:sz w:val="24"/>
                <w:szCs w:val="24"/>
              </w:rPr>
            </w:pPr>
            <w:r>
              <w:rPr>
                <w:b/>
                <w:color w:val="000000"/>
                <w:sz w:val="24"/>
                <w:szCs w:val="24"/>
                <w:shd w:val="clear" w:color="auto" w:fill="FFFFFF"/>
              </w:rPr>
              <w:t>08.07.2024</w:t>
            </w:r>
            <w:r w:rsidR="00DC23AD" w:rsidRPr="002E75BB">
              <w:rPr>
                <w:b/>
                <w:color w:val="000000"/>
                <w:sz w:val="24"/>
                <w:szCs w:val="24"/>
                <w:shd w:val="clear" w:color="auto" w:fill="FFFFFF"/>
              </w:rPr>
              <w:t>, ora 10.00</w:t>
            </w:r>
          </w:p>
        </w:tc>
      </w:tr>
      <w:tr w:rsidR="00DC23AD" w:rsidRPr="00145559" w:rsidTr="009570F0">
        <w:trPr>
          <w:trHeight w:val="567"/>
        </w:trPr>
        <w:tc>
          <w:tcPr>
            <w:tcW w:w="637" w:type="dxa"/>
          </w:tcPr>
          <w:p w:rsidR="00DC23AD" w:rsidRPr="00145559" w:rsidRDefault="00DC23AD" w:rsidP="009570F0">
            <w:pPr>
              <w:pStyle w:val="TableParagraph"/>
              <w:spacing w:before="146"/>
              <w:rPr>
                <w:b/>
                <w:sz w:val="24"/>
                <w:szCs w:val="24"/>
              </w:rPr>
            </w:pPr>
            <w:r w:rsidRPr="00145559">
              <w:rPr>
                <w:b/>
                <w:sz w:val="24"/>
                <w:szCs w:val="24"/>
              </w:rPr>
              <w:t>6.</w:t>
            </w:r>
          </w:p>
        </w:tc>
        <w:tc>
          <w:tcPr>
            <w:tcW w:w="4630" w:type="dxa"/>
          </w:tcPr>
          <w:p w:rsidR="00DC23AD" w:rsidRPr="00145559" w:rsidRDefault="00DC23AD" w:rsidP="009570F0">
            <w:pPr>
              <w:pStyle w:val="TableParagraph"/>
              <w:spacing w:before="146"/>
              <w:ind w:left="108"/>
              <w:rPr>
                <w:sz w:val="24"/>
                <w:szCs w:val="24"/>
              </w:rPr>
            </w:pPr>
            <w:proofErr w:type="spellStart"/>
            <w:r w:rsidRPr="00145559">
              <w:rPr>
                <w:sz w:val="24"/>
                <w:szCs w:val="24"/>
              </w:rPr>
              <w:t>Afişarea</w:t>
            </w:r>
            <w:proofErr w:type="spellEnd"/>
            <w:r w:rsidRPr="00145559">
              <w:rPr>
                <w:spacing w:val="-3"/>
                <w:sz w:val="24"/>
                <w:szCs w:val="24"/>
              </w:rPr>
              <w:t xml:space="preserve"> </w:t>
            </w:r>
            <w:r w:rsidRPr="00145559">
              <w:rPr>
                <w:sz w:val="24"/>
                <w:szCs w:val="24"/>
              </w:rPr>
              <w:t>rezultatului</w:t>
            </w:r>
            <w:r w:rsidRPr="00145559">
              <w:rPr>
                <w:spacing w:val="-3"/>
                <w:sz w:val="24"/>
                <w:szCs w:val="24"/>
              </w:rPr>
              <w:t xml:space="preserve"> </w:t>
            </w:r>
            <w:proofErr w:type="spellStart"/>
            <w:r w:rsidRPr="00145559">
              <w:rPr>
                <w:sz w:val="24"/>
                <w:szCs w:val="24"/>
              </w:rPr>
              <w:t>soluţionării</w:t>
            </w:r>
            <w:proofErr w:type="spellEnd"/>
            <w:r w:rsidRPr="00145559">
              <w:rPr>
                <w:spacing w:val="-3"/>
                <w:sz w:val="24"/>
                <w:szCs w:val="24"/>
              </w:rPr>
              <w:t xml:space="preserve"> </w:t>
            </w:r>
            <w:proofErr w:type="spellStart"/>
            <w:r w:rsidRPr="00145559">
              <w:rPr>
                <w:sz w:val="24"/>
                <w:szCs w:val="24"/>
              </w:rPr>
              <w:t>contestaţiilor</w:t>
            </w:r>
            <w:proofErr w:type="spellEnd"/>
          </w:p>
        </w:tc>
        <w:tc>
          <w:tcPr>
            <w:tcW w:w="4961" w:type="dxa"/>
          </w:tcPr>
          <w:p w:rsidR="00DC23AD" w:rsidRPr="002E75BB" w:rsidRDefault="000A5552" w:rsidP="000A5552">
            <w:pPr>
              <w:pStyle w:val="TableParagraph"/>
              <w:spacing w:before="1"/>
              <w:ind w:left="205" w:right="197"/>
              <w:jc w:val="center"/>
              <w:rPr>
                <w:b/>
                <w:color w:val="000000"/>
                <w:sz w:val="24"/>
                <w:szCs w:val="24"/>
              </w:rPr>
            </w:pPr>
            <w:r>
              <w:rPr>
                <w:b/>
                <w:color w:val="000000"/>
                <w:sz w:val="24"/>
                <w:szCs w:val="24"/>
                <w:shd w:val="clear" w:color="auto" w:fill="FFFFFF"/>
              </w:rPr>
              <w:t>09.07.2024, ora 10</w:t>
            </w:r>
            <w:r w:rsidR="00DC23AD" w:rsidRPr="002E75BB">
              <w:rPr>
                <w:b/>
                <w:color w:val="000000"/>
                <w:sz w:val="24"/>
                <w:szCs w:val="24"/>
                <w:shd w:val="clear" w:color="auto" w:fill="FFFFFF"/>
              </w:rPr>
              <w:t>.00</w:t>
            </w:r>
          </w:p>
        </w:tc>
      </w:tr>
      <w:tr w:rsidR="00DC23AD" w:rsidRPr="00145559" w:rsidTr="009570F0">
        <w:trPr>
          <w:trHeight w:val="567"/>
        </w:trPr>
        <w:tc>
          <w:tcPr>
            <w:tcW w:w="637" w:type="dxa"/>
          </w:tcPr>
          <w:p w:rsidR="00DC23AD" w:rsidRPr="00145559" w:rsidRDefault="00DC23AD" w:rsidP="009570F0">
            <w:pPr>
              <w:pStyle w:val="TableParagraph"/>
              <w:spacing w:before="146"/>
              <w:rPr>
                <w:b/>
                <w:sz w:val="24"/>
                <w:szCs w:val="24"/>
              </w:rPr>
            </w:pPr>
            <w:r w:rsidRPr="00145559">
              <w:rPr>
                <w:b/>
                <w:sz w:val="24"/>
                <w:szCs w:val="24"/>
              </w:rPr>
              <w:t>7.</w:t>
            </w:r>
          </w:p>
        </w:tc>
        <w:tc>
          <w:tcPr>
            <w:tcW w:w="4630" w:type="dxa"/>
          </w:tcPr>
          <w:p w:rsidR="00DC23AD" w:rsidRPr="00145559" w:rsidRDefault="00DC23AD" w:rsidP="009570F0">
            <w:pPr>
              <w:pStyle w:val="TableParagraph"/>
              <w:spacing w:before="86"/>
              <w:ind w:left="107"/>
              <w:rPr>
                <w:sz w:val="24"/>
                <w:szCs w:val="24"/>
              </w:rPr>
            </w:pPr>
            <w:proofErr w:type="spellStart"/>
            <w:r w:rsidRPr="00145559">
              <w:rPr>
                <w:sz w:val="24"/>
                <w:szCs w:val="24"/>
              </w:rPr>
              <w:t>Susţinerea</w:t>
            </w:r>
            <w:proofErr w:type="spellEnd"/>
            <w:r w:rsidRPr="00145559">
              <w:rPr>
                <w:spacing w:val="-2"/>
                <w:sz w:val="24"/>
                <w:szCs w:val="24"/>
              </w:rPr>
              <w:t xml:space="preserve"> </w:t>
            </w:r>
            <w:r w:rsidRPr="00145559">
              <w:rPr>
                <w:sz w:val="24"/>
                <w:szCs w:val="24"/>
              </w:rPr>
              <w:t>probei</w:t>
            </w:r>
            <w:r w:rsidRPr="00145559">
              <w:rPr>
                <w:spacing w:val="-1"/>
                <w:sz w:val="24"/>
                <w:szCs w:val="24"/>
              </w:rPr>
              <w:t xml:space="preserve"> </w:t>
            </w:r>
            <w:r w:rsidRPr="00145559">
              <w:rPr>
                <w:sz w:val="24"/>
                <w:szCs w:val="24"/>
              </w:rPr>
              <w:t>scrise</w:t>
            </w:r>
          </w:p>
        </w:tc>
        <w:tc>
          <w:tcPr>
            <w:tcW w:w="4961" w:type="dxa"/>
          </w:tcPr>
          <w:p w:rsidR="00DC23AD" w:rsidRPr="002E75BB" w:rsidRDefault="000A5552" w:rsidP="000A5552">
            <w:pPr>
              <w:pStyle w:val="TableParagraph"/>
              <w:ind w:left="205" w:right="197"/>
              <w:jc w:val="center"/>
              <w:rPr>
                <w:b/>
                <w:color w:val="000000"/>
                <w:sz w:val="24"/>
                <w:szCs w:val="24"/>
              </w:rPr>
            </w:pPr>
            <w:r>
              <w:rPr>
                <w:b/>
                <w:color w:val="000000"/>
                <w:sz w:val="24"/>
                <w:szCs w:val="24"/>
              </w:rPr>
              <w:t>19.08.2024</w:t>
            </w:r>
            <w:r w:rsidR="00DC23AD" w:rsidRPr="002E75BB">
              <w:rPr>
                <w:b/>
                <w:color w:val="000000"/>
                <w:sz w:val="24"/>
                <w:szCs w:val="24"/>
              </w:rPr>
              <w:t>, ora 09.00</w:t>
            </w:r>
          </w:p>
        </w:tc>
      </w:tr>
      <w:tr w:rsidR="00DC23AD" w:rsidRPr="00145559" w:rsidTr="009570F0">
        <w:trPr>
          <w:trHeight w:val="567"/>
        </w:trPr>
        <w:tc>
          <w:tcPr>
            <w:tcW w:w="637" w:type="dxa"/>
          </w:tcPr>
          <w:p w:rsidR="00DC23AD" w:rsidRPr="00145559" w:rsidRDefault="00DC23AD" w:rsidP="009570F0">
            <w:pPr>
              <w:pStyle w:val="TableParagraph"/>
              <w:spacing w:before="146"/>
              <w:rPr>
                <w:b/>
                <w:sz w:val="24"/>
                <w:szCs w:val="24"/>
              </w:rPr>
            </w:pPr>
            <w:r w:rsidRPr="00145559">
              <w:rPr>
                <w:b/>
                <w:sz w:val="24"/>
                <w:szCs w:val="24"/>
              </w:rPr>
              <w:t>8.</w:t>
            </w:r>
          </w:p>
        </w:tc>
        <w:tc>
          <w:tcPr>
            <w:tcW w:w="4630" w:type="dxa"/>
          </w:tcPr>
          <w:p w:rsidR="00DC23AD" w:rsidRPr="00145559" w:rsidRDefault="00DC23AD" w:rsidP="009570F0">
            <w:pPr>
              <w:pStyle w:val="TableParagraph"/>
              <w:spacing w:before="146"/>
              <w:ind w:left="108"/>
              <w:rPr>
                <w:sz w:val="24"/>
                <w:szCs w:val="24"/>
              </w:rPr>
            </w:pPr>
            <w:proofErr w:type="spellStart"/>
            <w:r w:rsidRPr="00145559">
              <w:rPr>
                <w:sz w:val="24"/>
                <w:szCs w:val="24"/>
              </w:rPr>
              <w:t>Afişarea</w:t>
            </w:r>
            <w:proofErr w:type="spellEnd"/>
            <w:r w:rsidRPr="00145559">
              <w:rPr>
                <w:spacing w:val="-3"/>
                <w:sz w:val="24"/>
                <w:szCs w:val="24"/>
              </w:rPr>
              <w:t xml:space="preserve"> </w:t>
            </w:r>
            <w:r w:rsidRPr="00145559">
              <w:rPr>
                <w:sz w:val="24"/>
                <w:szCs w:val="24"/>
              </w:rPr>
              <w:t>rezultatului</w:t>
            </w:r>
            <w:r w:rsidRPr="00145559">
              <w:rPr>
                <w:spacing w:val="-2"/>
                <w:sz w:val="24"/>
                <w:szCs w:val="24"/>
              </w:rPr>
              <w:t xml:space="preserve"> </w:t>
            </w:r>
            <w:r w:rsidRPr="00145559">
              <w:rPr>
                <w:sz w:val="24"/>
                <w:szCs w:val="24"/>
              </w:rPr>
              <w:t>probei</w:t>
            </w:r>
            <w:r w:rsidRPr="00145559">
              <w:rPr>
                <w:spacing w:val="-2"/>
                <w:sz w:val="24"/>
                <w:szCs w:val="24"/>
              </w:rPr>
              <w:t xml:space="preserve"> </w:t>
            </w:r>
            <w:r w:rsidRPr="00145559">
              <w:rPr>
                <w:sz w:val="24"/>
                <w:szCs w:val="24"/>
              </w:rPr>
              <w:t>scrise</w:t>
            </w:r>
          </w:p>
        </w:tc>
        <w:tc>
          <w:tcPr>
            <w:tcW w:w="4961" w:type="dxa"/>
          </w:tcPr>
          <w:p w:rsidR="00DC23AD" w:rsidRPr="002E75BB" w:rsidRDefault="000A5552" w:rsidP="000A5552">
            <w:pPr>
              <w:pStyle w:val="TableParagraph"/>
              <w:ind w:left="205" w:right="197"/>
              <w:jc w:val="center"/>
              <w:rPr>
                <w:b/>
                <w:color w:val="000000"/>
                <w:sz w:val="24"/>
                <w:szCs w:val="24"/>
              </w:rPr>
            </w:pPr>
            <w:r>
              <w:rPr>
                <w:b/>
                <w:color w:val="000000"/>
                <w:sz w:val="24"/>
                <w:szCs w:val="24"/>
                <w:shd w:val="clear" w:color="auto" w:fill="FFFFFF"/>
              </w:rPr>
              <w:t>19.08.2024</w:t>
            </w:r>
            <w:r w:rsidR="00DC23AD" w:rsidRPr="002E75BB">
              <w:rPr>
                <w:b/>
                <w:color w:val="000000"/>
                <w:sz w:val="24"/>
                <w:szCs w:val="24"/>
                <w:shd w:val="clear" w:color="auto" w:fill="FFFFFF"/>
              </w:rPr>
              <w:t>, ora 15.00</w:t>
            </w:r>
          </w:p>
        </w:tc>
      </w:tr>
      <w:tr w:rsidR="00DC23AD" w:rsidRPr="00145559" w:rsidTr="009570F0">
        <w:trPr>
          <w:trHeight w:val="565"/>
        </w:trPr>
        <w:tc>
          <w:tcPr>
            <w:tcW w:w="637" w:type="dxa"/>
          </w:tcPr>
          <w:p w:rsidR="00DC23AD" w:rsidRPr="00145559" w:rsidRDefault="00DC23AD" w:rsidP="009570F0">
            <w:pPr>
              <w:pStyle w:val="TableParagraph"/>
              <w:spacing w:before="145"/>
              <w:rPr>
                <w:b/>
                <w:sz w:val="24"/>
                <w:szCs w:val="24"/>
              </w:rPr>
            </w:pPr>
            <w:r w:rsidRPr="00145559">
              <w:rPr>
                <w:b/>
                <w:sz w:val="24"/>
                <w:szCs w:val="24"/>
              </w:rPr>
              <w:t>9.</w:t>
            </w:r>
          </w:p>
        </w:tc>
        <w:tc>
          <w:tcPr>
            <w:tcW w:w="4630" w:type="dxa"/>
          </w:tcPr>
          <w:p w:rsidR="00DC23AD" w:rsidRPr="00145559" w:rsidRDefault="00DC23AD" w:rsidP="009570F0">
            <w:pPr>
              <w:pStyle w:val="TableParagraph"/>
              <w:spacing w:line="270" w:lineRule="atLeast"/>
              <w:ind w:left="107" w:right="580"/>
              <w:rPr>
                <w:sz w:val="24"/>
                <w:szCs w:val="24"/>
              </w:rPr>
            </w:pPr>
            <w:r w:rsidRPr="00145559">
              <w:rPr>
                <w:sz w:val="24"/>
                <w:szCs w:val="24"/>
              </w:rPr>
              <w:t xml:space="preserve">Depunerea </w:t>
            </w:r>
            <w:proofErr w:type="spellStart"/>
            <w:r w:rsidRPr="00145559">
              <w:rPr>
                <w:sz w:val="24"/>
                <w:szCs w:val="24"/>
              </w:rPr>
              <w:t>contestaţiilor</w:t>
            </w:r>
            <w:proofErr w:type="spellEnd"/>
            <w:r w:rsidRPr="00145559">
              <w:rPr>
                <w:sz w:val="24"/>
                <w:szCs w:val="24"/>
              </w:rPr>
              <w:t xml:space="preserve"> privind rezultatele probei scrise</w:t>
            </w:r>
            <w:r w:rsidRPr="00145559">
              <w:rPr>
                <w:spacing w:val="-57"/>
                <w:sz w:val="24"/>
                <w:szCs w:val="24"/>
              </w:rPr>
              <w:t xml:space="preserve"> </w:t>
            </w:r>
          </w:p>
        </w:tc>
        <w:tc>
          <w:tcPr>
            <w:tcW w:w="4961" w:type="dxa"/>
          </w:tcPr>
          <w:p w:rsidR="00DC23AD" w:rsidRPr="002E75BB" w:rsidRDefault="000A5552" w:rsidP="000A5552">
            <w:pPr>
              <w:pStyle w:val="TableParagraph"/>
              <w:ind w:left="205" w:right="197"/>
              <w:jc w:val="center"/>
              <w:rPr>
                <w:b/>
                <w:color w:val="000000"/>
                <w:sz w:val="24"/>
                <w:szCs w:val="24"/>
              </w:rPr>
            </w:pPr>
            <w:r>
              <w:rPr>
                <w:b/>
                <w:color w:val="000000"/>
                <w:sz w:val="24"/>
                <w:szCs w:val="24"/>
                <w:shd w:val="clear" w:color="auto" w:fill="FFFFFF"/>
              </w:rPr>
              <w:t>20.08.2024</w:t>
            </w:r>
            <w:r w:rsidR="00DC23AD" w:rsidRPr="002E75BB">
              <w:rPr>
                <w:b/>
                <w:color w:val="000000"/>
                <w:sz w:val="24"/>
                <w:szCs w:val="24"/>
                <w:shd w:val="clear" w:color="auto" w:fill="FFFFFF"/>
              </w:rPr>
              <w:t>, ora 09.00</w:t>
            </w:r>
          </w:p>
        </w:tc>
      </w:tr>
      <w:tr w:rsidR="00DC23AD" w:rsidRPr="00145559" w:rsidTr="009570F0">
        <w:trPr>
          <w:trHeight w:val="567"/>
        </w:trPr>
        <w:tc>
          <w:tcPr>
            <w:tcW w:w="637" w:type="dxa"/>
          </w:tcPr>
          <w:p w:rsidR="00DC23AD" w:rsidRPr="00145559" w:rsidRDefault="00DC23AD" w:rsidP="009570F0">
            <w:pPr>
              <w:pStyle w:val="TableParagraph"/>
              <w:spacing w:before="146"/>
              <w:rPr>
                <w:b/>
                <w:sz w:val="24"/>
                <w:szCs w:val="24"/>
              </w:rPr>
            </w:pPr>
            <w:r w:rsidRPr="00145559">
              <w:rPr>
                <w:b/>
                <w:sz w:val="24"/>
                <w:szCs w:val="24"/>
              </w:rPr>
              <w:t>10.</w:t>
            </w:r>
          </w:p>
        </w:tc>
        <w:tc>
          <w:tcPr>
            <w:tcW w:w="4630" w:type="dxa"/>
          </w:tcPr>
          <w:p w:rsidR="00DC23AD" w:rsidRPr="00145559" w:rsidRDefault="00DC23AD" w:rsidP="009570F0">
            <w:pPr>
              <w:pStyle w:val="TableParagraph"/>
              <w:spacing w:before="146"/>
              <w:ind w:left="108"/>
              <w:rPr>
                <w:sz w:val="24"/>
                <w:szCs w:val="24"/>
              </w:rPr>
            </w:pPr>
            <w:proofErr w:type="spellStart"/>
            <w:r w:rsidRPr="00145559">
              <w:rPr>
                <w:sz w:val="24"/>
                <w:szCs w:val="24"/>
              </w:rPr>
              <w:t>Afişarea</w:t>
            </w:r>
            <w:proofErr w:type="spellEnd"/>
            <w:r w:rsidRPr="00145559">
              <w:rPr>
                <w:spacing w:val="-3"/>
                <w:sz w:val="24"/>
                <w:szCs w:val="24"/>
              </w:rPr>
              <w:t xml:space="preserve"> </w:t>
            </w:r>
            <w:r w:rsidRPr="00145559">
              <w:rPr>
                <w:sz w:val="24"/>
                <w:szCs w:val="24"/>
              </w:rPr>
              <w:t>rezultatului</w:t>
            </w:r>
            <w:r w:rsidRPr="00145559">
              <w:rPr>
                <w:spacing w:val="-3"/>
                <w:sz w:val="24"/>
                <w:szCs w:val="24"/>
              </w:rPr>
              <w:t xml:space="preserve"> </w:t>
            </w:r>
            <w:proofErr w:type="spellStart"/>
            <w:r w:rsidRPr="00145559">
              <w:rPr>
                <w:sz w:val="24"/>
                <w:szCs w:val="24"/>
              </w:rPr>
              <w:t>soluţionării</w:t>
            </w:r>
            <w:proofErr w:type="spellEnd"/>
            <w:r w:rsidRPr="00145559">
              <w:rPr>
                <w:spacing w:val="-3"/>
                <w:sz w:val="24"/>
                <w:szCs w:val="24"/>
              </w:rPr>
              <w:t xml:space="preserve"> </w:t>
            </w:r>
            <w:proofErr w:type="spellStart"/>
            <w:r w:rsidRPr="00145559">
              <w:rPr>
                <w:sz w:val="24"/>
                <w:szCs w:val="24"/>
              </w:rPr>
              <w:t>contestaţiilor</w:t>
            </w:r>
            <w:proofErr w:type="spellEnd"/>
          </w:p>
        </w:tc>
        <w:tc>
          <w:tcPr>
            <w:tcW w:w="4961" w:type="dxa"/>
          </w:tcPr>
          <w:p w:rsidR="00DC23AD" w:rsidRPr="002E75BB" w:rsidRDefault="000A5552" w:rsidP="000A5552">
            <w:pPr>
              <w:pStyle w:val="TableParagraph"/>
              <w:spacing w:before="1"/>
              <w:ind w:left="205" w:right="197"/>
              <w:jc w:val="center"/>
              <w:rPr>
                <w:b/>
                <w:color w:val="000000"/>
                <w:sz w:val="24"/>
                <w:szCs w:val="24"/>
              </w:rPr>
            </w:pPr>
            <w:r>
              <w:rPr>
                <w:b/>
                <w:color w:val="000000"/>
                <w:sz w:val="24"/>
                <w:szCs w:val="24"/>
                <w:shd w:val="clear" w:color="auto" w:fill="FFFFFF"/>
              </w:rPr>
              <w:t>20.08.2024</w:t>
            </w:r>
            <w:r w:rsidR="00DC23AD" w:rsidRPr="002E75BB">
              <w:rPr>
                <w:b/>
                <w:color w:val="000000"/>
                <w:sz w:val="24"/>
                <w:szCs w:val="24"/>
                <w:shd w:val="clear" w:color="auto" w:fill="FFFFFF"/>
              </w:rPr>
              <w:t>, ora 14.00</w:t>
            </w:r>
          </w:p>
        </w:tc>
      </w:tr>
      <w:tr w:rsidR="00DC23AD" w:rsidRPr="00145559" w:rsidTr="009570F0">
        <w:trPr>
          <w:trHeight w:val="567"/>
        </w:trPr>
        <w:tc>
          <w:tcPr>
            <w:tcW w:w="637" w:type="dxa"/>
          </w:tcPr>
          <w:p w:rsidR="00DC23AD" w:rsidRPr="00145559" w:rsidRDefault="00DC23AD" w:rsidP="009570F0">
            <w:pPr>
              <w:pStyle w:val="TableParagraph"/>
              <w:spacing w:before="146"/>
              <w:rPr>
                <w:b/>
                <w:sz w:val="24"/>
                <w:szCs w:val="24"/>
              </w:rPr>
            </w:pPr>
            <w:r w:rsidRPr="00145559">
              <w:rPr>
                <w:b/>
                <w:sz w:val="24"/>
                <w:szCs w:val="24"/>
              </w:rPr>
              <w:t>11.</w:t>
            </w:r>
          </w:p>
        </w:tc>
        <w:tc>
          <w:tcPr>
            <w:tcW w:w="4630" w:type="dxa"/>
          </w:tcPr>
          <w:p w:rsidR="00DC23AD" w:rsidRPr="00145559" w:rsidRDefault="00DC23AD" w:rsidP="009570F0">
            <w:pPr>
              <w:pStyle w:val="TableParagraph"/>
              <w:spacing w:before="86"/>
              <w:ind w:left="107"/>
              <w:rPr>
                <w:sz w:val="24"/>
                <w:szCs w:val="24"/>
              </w:rPr>
            </w:pPr>
            <w:proofErr w:type="spellStart"/>
            <w:r w:rsidRPr="00145559">
              <w:rPr>
                <w:sz w:val="24"/>
                <w:szCs w:val="24"/>
              </w:rPr>
              <w:t>Susţinerea</w:t>
            </w:r>
            <w:proofErr w:type="spellEnd"/>
            <w:r w:rsidRPr="00145559">
              <w:rPr>
                <w:spacing w:val="-2"/>
                <w:sz w:val="24"/>
                <w:szCs w:val="24"/>
              </w:rPr>
              <w:t xml:space="preserve"> </w:t>
            </w:r>
            <w:r w:rsidRPr="00145559">
              <w:rPr>
                <w:sz w:val="24"/>
                <w:szCs w:val="24"/>
              </w:rPr>
              <w:t>interviului</w:t>
            </w:r>
          </w:p>
        </w:tc>
        <w:tc>
          <w:tcPr>
            <w:tcW w:w="4961" w:type="dxa"/>
          </w:tcPr>
          <w:p w:rsidR="00DC23AD" w:rsidRPr="002E75BB" w:rsidRDefault="000A5552" w:rsidP="000A5552">
            <w:pPr>
              <w:pStyle w:val="TableParagraph"/>
              <w:ind w:left="205" w:right="197"/>
              <w:jc w:val="center"/>
              <w:rPr>
                <w:b/>
                <w:color w:val="000000"/>
                <w:sz w:val="24"/>
                <w:szCs w:val="24"/>
              </w:rPr>
            </w:pPr>
            <w:r>
              <w:rPr>
                <w:b/>
                <w:color w:val="000000"/>
                <w:sz w:val="24"/>
                <w:szCs w:val="24"/>
              </w:rPr>
              <w:t>21.08.2024</w:t>
            </w:r>
            <w:r w:rsidR="00DC23AD" w:rsidRPr="002E75BB">
              <w:rPr>
                <w:b/>
                <w:color w:val="000000"/>
                <w:sz w:val="24"/>
                <w:szCs w:val="24"/>
              </w:rPr>
              <w:t>, ora 09.00</w:t>
            </w:r>
          </w:p>
        </w:tc>
      </w:tr>
      <w:tr w:rsidR="00DC23AD" w:rsidRPr="00145559" w:rsidTr="009570F0">
        <w:trPr>
          <w:trHeight w:val="567"/>
        </w:trPr>
        <w:tc>
          <w:tcPr>
            <w:tcW w:w="637" w:type="dxa"/>
          </w:tcPr>
          <w:p w:rsidR="00DC23AD" w:rsidRPr="00145559" w:rsidRDefault="00DC23AD" w:rsidP="009570F0">
            <w:pPr>
              <w:pStyle w:val="TableParagraph"/>
              <w:spacing w:before="146"/>
              <w:rPr>
                <w:b/>
                <w:sz w:val="24"/>
                <w:szCs w:val="24"/>
              </w:rPr>
            </w:pPr>
            <w:r w:rsidRPr="00145559">
              <w:rPr>
                <w:b/>
                <w:sz w:val="24"/>
                <w:szCs w:val="24"/>
              </w:rPr>
              <w:t>12.</w:t>
            </w:r>
          </w:p>
        </w:tc>
        <w:tc>
          <w:tcPr>
            <w:tcW w:w="4630" w:type="dxa"/>
          </w:tcPr>
          <w:p w:rsidR="00DC23AD" w:rsidRPr="00145559" w:rsidRDefault="00DC23AD" w:rsidP="009570F0">
            <w:pPr>
              <w:pStyle w:val="TableParagraph"/>
              <w:spacing w:before="146"/>
              <w:ind w:left="108"/>
              <w:rPr>
                <w:sz w:val="24"/>
                <w:szCs w:val="24"/>
              </w:rPr>
            </w:pPr>
            <w:proofErr w:type="spellStart"/>
            <w:r w:rsidRPr="00145559">
              <w:rPr>
                <w:sz w:val="24"/>
                <w:szCs w:val="24"/>
              </w:rPr>
              <w:t>Afişarea</w:t>
            </w:r>
            <w:proofErr w:type="spellEnd"/>
            <w:r w:rsidRPr="00145559">
              <w:rPr>
                <w:spacing w:val="-3"/>
                <w:sz w:val="24"/>
                <w:szCs w:val="24"/>
              </w:rPr>
              <w:t xml:space="preserve"> </w:t>
            </w:r>
            <w:r w:rsidRPr="00145559">
              <w:rPr>
                <w:sz w:val="24"/>
                <w:szCs w:val="24"/>
              </w:rPr>
              <w:t>rezultatului</w:t>
            </w:r>
            <w:r w:rsidRPr="00145559">
              <w:rPr>
                <w:spacing w:val="-2"/>
                <w:sz w:val="24"/>
                <w:szCs w:val="24"/>
              </w:rPr>
              <w:t xml:space="preserve"> </w:t>
            </w:r>
            <w:r w:rsidRPr="00145559">
              <w:rPr>
                <w:sz w:val="24"/>
                <w:szCs w:val="24"/>
              </w:rPr>
              <w:t>interviului</w:t>
            </w:r>
          </w:p>
        </w:tc>
        <w:tc>
          <w:tcPr>
            <w:tcW w:w="4961" w:type="dxa"/>
          </w:tcPr>
          <w:p w:rsidR="00DC23AD" w:rsidRPr="002E75BB" w:rsidRDefault="000A5552" w:rsidP="000A5552">
            <w:pPr>
              <w:pStyle w:val="TableParagraph"/>
              <w:ind w:left="205" w:right="197"/>
              <w:jc w:val="center"/>
              <w:rPr>
                <w:b/>
                <w:color w:val="000000"/>
                <w:sz w:val="24"/>
                <w:szCs w:val="24"/>
              </w:rPr>
            </w:pPr>
            <w:r>
              <w:rPr>
                <w:b/>
                <w:color w:val="000000"/>
                <w:sz w:val="24"/>
                <w:szCs w:val="24"/>
              </w:rPr>
              <w:t>21.08.2024</w:t>
            </w:r>
            <w:r w:rsidR="00DC23AD" w:rsidRPr="002E75BB">
              <w:rPr>
                <w:b/>
                <w:color w:val="000000"/>
                <w:sz w:val="24"/>
                <w:szCs w:val="24"/>
              </w:rPr>
              <w:t>, ora 15.00</w:t>
            </w:r>
          </w:p>
        </w:tc>
      </w:tr>
      <w:tr w:rsidR="00DC23AD" w:rsidRPr="00145559" w:rsidTr="009570F0">
        <w:trPr>
          <w:trHeight w:val="567"/>
        </w:trPr>
        <w:tc>
          <w:tcPr>
            <w:tcW w:w="637" w:type="dxa"/>
          </w:tcPr>
          <w:p w:rsidR="00DC23AD" w:rsidRPr="00145559" w:rsidRDefault="00DC23AD" w:rsidP="009570F0">
            <w:pPr>
              <w:pStyle w:val="TableParagraph"/>
              <w:spacing w:before="146"/>
              <w:rPr>
                <w:b/>
                <w:sz w:val="24"/>
                <w:szCs w:val="24"/>
              </w:rPr>
            </w:pPr>
            <w:r w:rsidRPr="00145559">
              <w:rPr>
                <w:b/>
                <w:sz w:val="24"/>
                <w:szCs w:val="24"/>
              </w:rPr>
              <w:t>13.</w:t>
            </w:r>
          </w:p>
        </w:tc>
        <w:tc>
          <w:tcPr>
            <w:tcW w:w="4630" w:type="dxa"/>
          </w:tcPr>
          <w:p w:rsidR="00DC23AD" w:rsidRPr="00145559" w:rsidRDefault="00DC23AD" w:rsidP="009570F0">
            <w:pPr>
              <w:pStyle w:val="TableParagraph"/>
              <w:spacing w:line="270" w:lineRule="atLeast"/>
              <w:ind w:left="107" w:right="580"/>
              <w:rPr>
                <w:sz w:val="24"/>
                <w:szCs w:val="24"/>
              </w:rPr>
            </w:pPr>
            <w:r w:rsidRPr="00145559">
              <w:rPr>
                <w:sz w:val="24"/>
                <w:szCs w:val="24"/>
              </w:rPr>
              <w:t xml:space="preserve">Depunerea </w:t>
            </w:r>
            <w:proofErr w:type="spellStart"/>
            <w:r w:rsidRPr="00145559">
              <w:rPr>
                <w:sz w:val="24"/>
                <w:szCs w:val="24"/>
              </w:rPr>
              <w:t>contestaţiilor</w:t>
            </w:r>
            <w:proofErr w:type="spellEnd"/>
            <w:r w:rsidRPr="00145559">
              <w:rPr>
                <w:sz w:val="24"/>
                <w:szCs w:val="24"/>
              </w:rPr>
              <w:t xml:space="preserve"> privind rezultatele interviului</w:t>
            </w:r>
            <w:r w:rsidRPr="00145559">
              <w:rPr>
                <w:spacing w:val="-57"/>
                <w:sz w:val="24"/>
                <w:szCs w:val="24"/>
              </w:rPr>
              <w:t xml:space="preserve"> </w:t>
            </w:r>
          </w:p>
        </w:tc>
        <w:tc>
          <w:tcPr>
            <w:tcW w:w="4961" w:type="dxa"/>
          </w:tcPr>
          <w:p w:rsidR="00DC23AD" w:rsidRPr="002E75BB" w:rsidRDefault="000A5552" w:rsidP="000A5552">
            <w:pPr>
              <w:pStyle w:val="TableParagraph"/>
              <w:ind w:left="205" w:right="197"/>
              <w:jc w:val="center"/>
              <w:rPr>
                <w:b/>
                <w:color w:val="000000"/>
                <w:sz w:val="24"/>
                <w:szCs w:val="24"/>
              </w:rPr>
            </w:pPr>
            <w:r>
              <w:rPr>
                <w:b/>
                <w:color w:val="000000"/>
                <w:sz w:val="24"/>
                <w:szCs w:val="24"/>
              </w:rPr>
              <w:t>22.08.2024</w:t>
            </w:r>
            <w:r w:rsidR="00DC23AD" w:rsidRPr="002E75BB">
              <w:rPr>
                <w:b/>
                <w:color w:val="000000"/>
                <w:sz w:val="24"/>
                <w:szCs w:val="24"/>
              </w:rPr>
              <w:t>, ora 10.00</w:t>
            </w:r>
          </w:p>
        </w:tc>
      </w:tr>
      <w:tr w:rsidR="00DC23AD" w:rsidRPr="00145559" w:rsidTr="009570F0">
        <w:trPr>
          <w:trHeight w:val="567"/>
        </w:trPr>
        <w:tc>
          <w:tcPr>
            <w:tcW w:w="637" w:type="dxa"/>
          </w:tcPr>
          <w:p w:rsidR="00DC23AD" w:rsidRPr="00145559" w:rsidRDefault="00DC23AD" w:rsidP="009570F0">
            <w:pPr>
              <w:pStyle w:val="TableParagraph"/>
              <w:spacing w:before="146"/>
              <w:rPr>
                <w:b/>
                <w:sz w:val="24"/>
                <w:szCs w:val="24"/>
              </w:rPr>
            </w:pPr>
            <w:r w:rsidRPr="00145559">
              <w:rPr>
                <w:b/>
                <w:sz w:val="24"/>
                <w:szCs w:val="24"/>
              </w:rPr>
              <w:t>14.</w:t>
            </w:r>
          </w:p>
        </w:tc>
        <w:tc>
          <w:tcPr>
            <w:tcW w:w="4630" w:type="dxa"/>
          </w:tcPr>
          <w:p w:rsidR="00DC23AD" w:rsidRPr="00145559" w:rsidRDefault="00DC23AD" w:rsidP="009570F0">
            <w:pPr>
              <w:pStyle w:val="TableParagraph"/>
              <w:spacing w:before="146"/>
              <w:ind w:left="108"/>
              <w:rPr>
                <w:sz w:val="24"/>
                <w:szCs w:val="24"/>
              </w:rPr>
            </w:pPr>
            <w:proofErr w:type="spellStart"/>
            <w:r w:rsidRPr="00145559">
              <w:rPr>
                <w:sz w:val="24"/>
                <w:szCs w:val="24"/>
              </w:rPr>
              <w:t>Afişarea</w:t>
            </w:r>
            <w:proofErr w:type="spellEnd"/>
            <w:r w:rsidRPr="00145559">
              <w:rPr>
                <w:spacing w:val="-3"/>
                <w:sz w:val="24"/>
                <w:szCs w:val="24"/>
              </w:rPr>
              <w:t xml:space="preserve"> </w:t>
            </w:r>
            <w:r w:rsidRPr="00145559">
              <w:rPr>
                <w:sz w:val="24"/>
                <w:szCs w:val="24"/>
              </w:rPr>
              <w:t>rezultatului</w:t>
            </w:r>
            <w:r w:rsidRPr="00145559">
              <w:rPr>
                <w:spacing w:val="-3"/>
                <w:sz w:val="24"/>
                <w:szCs w:val="24"/>
              </w:rPr>
              <w:t xml:space="preserve"> </w:t>
            </w:r>
            <w:proofErr w:type="spellStart"/>
            <w:r w:rsidRPr="00145559">
              <w:rPr>
                <w:sz w:val="24"/>
                <w:szCs w:val="24"/>
              </w:rPr>
              <w:t>soluţionării</w:t>
            </w:r>
            <w:proofErr w:type="spellEnd"/>
            <w:r w:rsidRPr="00145559">
              <w:rPr>
                <w:spacing w:val="-3"/>
                <w:sz w:val="24"/>
                <w:szCs w:val="24"/>
              </w:rPr>
              <w:t xml:space="preserve"> </w:t>
            </w:r>
            <w:proofErr w:type="spellStart"/>
            <w:r w:rsidRPr="00145559">
              <w:rPr>
                <w:sz w:val="24"/>
                <w:szCs w:val="24"/>
              </w:rPr>
              <w:t>contestaţiilor</w:t>
            </w:r>
            <w:proofErr w:type="spellEnd"/>
          </w:p>
        </w:tc>
        <w:tc>
          <w:tcPr>
            <w:tcW w:w="4961" w:type="dxa"/>
          </w:tcPr>
          <w:p w:rsidR="00DC23AD" w:rsidRPr="002E75BB" w:rsidRDefault="000A5552" w:rsidP="000A5552">
            <w:pPr>
              <w:pStyle w:val="TableParagraph"/>
              <w:ind w:left="205" w:right="197"/>
              <w:jc w:val="center"/>
              <w:rPr>
                <w:b/>
                <w:color w:val="000000"/>
                <w:sz w:val="24"/>
                <w:szCs w:val="24"/>
              </w:rPr>
            </w:pPr>
            <w:r>
              <w:rPr>
                <w:b/>
                <w:color w:val="000000"/>
                <w:sz w:val="24"/>
                <w:szCs w:val="24"/>
              </w:rPr>
              <w:t>22.08.2024</w:t>
            </w:r>
            <w:r w:rsidR="00DC23AD">
              <w:rPr>
                <w:b/>
                <w:color w:val="000000"/>
                <w:sz w:val="24"/>
                <w:szCs w:val="24"/>
              </w:rPr>
              <w:t>, ora 15</w:t>
            </w:r>
            <w:r w:rsidR="00DC23AD" w:rsidRPr="002E75BB">
              <w:rPr>
                <w:b/>
                <w:color w:val="000000"/>
                <w:sz w:val="24"/>
                <w:szCs w:val="24"/>
              </w:rPr>
              <w:t>.00</w:t>
            </w:r>
          </w:p>
        </w:tc>
      </w:tr>
      <w:tr w:rsidR="00DC23AD" w:rsidRPr="00145559" w:rsidTr="009570F0">
        <w:trPr>
          <w:trHeight w:val="567"/>
        </w:trPr>
        <w:tc>
          <w:tcPr>
            <w:tcW w:w="637" w:type="dxa"/>
          </w:tcPr>
          <w:p w:rsidR="00DC23AD" w:rsidRPr="00145559" w:rsidRDefault="00DC23AD" w:rsidP="009570F0">
            <w:pPr>
              <w:pStyle w:val="TableParagraph"/>
              <w:spacing w:before="145"/>
              <w:rPr>
                <w:b/>
                <w:sz w:val="24"/>
                <w:szCs w:val="24"/>
              </w:rPr>
            </w:pPr>
            <w:r w:rsidRPr="00145559">
              <w:rPr>
                <w:b/>
                <w:sz w:val="24"/>
                <w:szCs w:val="24"/>
              </w:rPr>
              <w:t>15.</w:t>
            </w:r>
          </w:p>
        </w:tc>
        <w:tc>
          <w:tcPr>
            <w:tcW w:w="4630" w:type="dxa"/>
          </w:tcPr>
          <w:p w:rsidR="00DC23AD" w:rsidRPr="00145559" w:rsidRDefault="00DC23AD" w:rsidP="009570F0">
            <w:pPr>
              <w:pStyle w:val="TableParagraph"/>
              <w:spacing w:before="146"/>
              <w:ind w:left="108"/>
              <w:rPr>
                <w:sz w:val="24"/>
                <w:szCs w:val="24"/>
              </w:rPr>
            </w:pPr>
            <w:proofErr w:type="spellStart"/>
            <w:r w:rsidRPr="00145559">
              <w:rPr>
                <w:sz w:val="24"/>
                <w:szCs w:val="24"/>
              </w:rPr>
              <w:t>Afişarea</w:t>
            </w:r>
            <w:proofErr w:type="spellEnd"/>
            <w:r w:rsidRPr="00145559">
              <w:rPr>
                <w:spacing w:val="-2"/>
                <w:sz w:val="24"/>
                <w:szCs w:val="24"/>
              </w:rPr>
              <w:t xml:space="preserve"> </w:t>
            </w:r>
            <w:r w:rsidRPr="00145559">
              <w:rPr>
                <w:sz w:val="24"/>
                <w:szCs w:val="24"/>
              </w:rPr>
              <w:t>rezultatului</w:t>
            </w:r>
            <w:r w:rsidRPr="00145559">
              <w:rPr>
                <w:spacing w:val="-2"/>
                <w:sz w:val="24"/>
                <w:szCs w:val="24"/>
              </w:rPr>
              <w:t xml:space="preserve"> </w:t>
            </w:r>
            <w:r w:rsidRPr="00145559">
              <w:rPr>
                <w:sz w:val="24"/>
                <w:szCs w:val="24"/>
              </w:rPr>
              <w:t>final</w:t>
            </w:r>
            <w:r w:rsidRPr="00145559">
              <w:rPr>
                <w:spacing w:val="-2"/>
                <w:sz w:val="24"/>
                <w:szCs w:val="24"/>
              </w:rPr>
              <w:t xml:space="preserve"> </w:t>
            </w:r>
            <w:r w:rsidRPr="00145559">
              <w:rPr>
                <w:sz w:val="24"/>
                <w:szCs w:val="24"/>
              </w:rPr>
              <w:t>al</w:t>
            </w:r>
            <w:r w:rsidRPr="00145559">
              <w:rPr>
                <w:spacing w:val="-2"/>
                <w:sz w:val="24"/>
                <w:szCs w:val="24"/>
              </w:rPr>
              <w:t xml:space="preserve"> </w:t>
            </w:r>
            <w:r w:rsidRPr="00145559">
              <w:rPr>
                <w:sz w:val="24"/>
                <w:szCs w:val="24"/>
              </w:rPr>
              <w:t>concursului</w:t>
            </w:r>
          </w:p>
        </w:tc>
        <w:tc>
          <w:tcPr>
            <w:tcW w:w="4961" w:type="dxa"/>
          </w:tcPr>
          <w:p w:rsidR="00DC23AD" w:rsidRPr="002E75BB" w:rsidRDefault="000A5552" w:rsidP="000A5552">
            <w:pPr>
              <w:pStyle w:val="TableParagraph"/>
              <w:ind w:left="205" w:right="197"/>
              <w:jc w:val="center"/>
              <w:rPr>
                <w:b/>
                <w:color w:val="000000"/>
                <w:sz w:val="24"/>
                <w:szCs w:val="24"/>
              </w:rPr>
            </w:pPr>
            <w:r>
              <w:rPr>
                <w:b/>
                <w:color w:val="000000"/>
                <w:sz w:val="24"/>
                <w:szCs w:val="24"/>
              </w:rPr>
              <w:t>23.08.2024</w:t>
            </w:r>
            <w:r w:rsidR="00DC23AD" w:rsidRPr="002E75BB">
              <w:rPr>
                <w:b/>
                <w:color w:val="000000"/>
                <w:sz w:val="24"/>
                <w:szCs w:val="24"/>
              </w:rPr>
              <w:t>, ora 13.00</w:t>
            </w:r>
          </w:p>
        </w:tc>
      </w:tr>
    </w:tbl>
    <w:p w:rsidR="00DC23AD" w:rsidRPr="00145559" w:rsidRDefault="00DC23AD" w:rsidP="004B672A">
      <w:pPr>
        <w:shd w:val="clear" w:color="auto" w:fill="FFFFFF"/>
        <w:spacing w:line="360" w:lineRule="auto"/>
        <w:rPr>
          <w:rFonts w:ascii="Times New Roman" w:hAnsi="Times New Roman"/>
          <w:b/>
          <w:sz w:val="24"/>
          <w:szCs w:val="24"/>
        </w:rPr>
      </w:pPr>
    </w:p>
    <w:p w:rsidR="00DC23AD" w:rsidRPr="00145559" w:rsidRDefault="00DC23AD" w:rsidP="00DC23AD">
      <w:pPr>
        <w:shd w:val="clear" w:color="auto" w:fill="FFFFFF"/>
        <w:spacing w:line="360" w:lineRule="auto"/>
        <w:jc w:val="center"/>
        <w:rPr>
          <w:rFonts w:ascii="Times New Roman" w:hAnsi="Times New Roman"/>
          <w:b/>
          <w:sz w:val="24"/>
          <w:szCs w:val="24"/>
        </w:rPr>
      </w:pPr>
      <w:r w:rsidRPr="00145559">
        <w:rPr>
          <w:rFonts w:ascii="Times New Roman" w:hAnsi="Times New Roman"/>
          <w:b/>
          <w:sz w:val="24"/>
          <w:szCs w:val="24"/>
        </w:rPr>
        <w:t>BIBLIOGRAFIA</w:t>
      </w:r>
    </w:p>
    <w:p w:rsidR="00DC23AD" w:rsidRPr="00145559" w:rsidRDefault="00DC23AD" w:rsidP="00DC23AD">
      <w:pPr>
        <w:shd w:val="clear" w:color="auto" w:fill="FFFFFF"/>
        <w:spacing w:line="253" w:lineRule="atLeast"/>
        <w:rPr>
          <w:rFonts w:ascii="Times New Roman" w:eastAsia="Times New Roman" w:hAnsi="Times New Roman"/>
          <w:sz w:val="24"/>
          <w:szCs w:val="24"/>
        </w:rPr>
      </w:pPr>
      <w:r w:rsidRPr="00145559">
        <w:rPr>
          <w:rFonts w:ascii="Times New Roman" w:hAnsi="Times New Roman"/>
          <w:b/>
          <w:sz w:val="24"/>
          <w:szCs w:val="24"/>
        </w:rPr>
        <w:t xml:space="preserve">la concursul organizat în vederea ocupării postului vacant de </w:t>
      </w:r>
      <w:r w:rsidRPr="00145559">
        <w:rPr>
          <w:rFonts w:ascii="Times New Roman" w:eastAsia="Times New Roman" w:hAnsi="Times New Roman"/>
          <w:b/>
          <w:bCs/>
          <w:sz w:val="24"/>
          <w:szCs w:val="24"/>
        </w:rPr>
        <w:t xml:space="preserve">Șofer microbuz școlar treapta I </w:t>
      </w:r>
    </w:p>
    <w:p w:rsidR="00DC23AD" w:rsidRPr="00145559" w:rsidRDefault="00DC23AD" w:rsidP="00DC23AD">
      <w:pPr>
        <w:shd w:val="clear" w:color="auto" w:fill="FFFFFF"/>
        <w:spacing w:line="360" w:lineRule="auto"/>
        <w:jc w:val="center"/>
        <w:rPr>
          <w:rFonts w:ascii="Times New Roman" w:hAnsi="Times New Roman"/>
          <w:b/>
          <w:bCs/>
          <w:sz w:val="24"/>
          <w:szCs w:val="24"/>
          <w:lang w:eastAsia="ro-RO"/>
        </w:rPr>
      </w:pPr>
      <w:r w:rsidRPr="00145559">
        <w:rPr>
          <w:rFonts w:ascii="Times New Roman" w:hAnsi="Times New Roman"/>
          <w:sz w:val="24"/>
          <w:szCs w:val="24"/>
        </w:rPr>
        <w:t xml:space="preserve">1. Ordonanța de urgență a guvernului nr.57/2019 Codul administrativ –titlul III al Părții a VI ȘI Partea VII </w:t>
      </w:r>
    </w:p>
    <w:p w:rsidR="00DC23AD" w:rsidRPr="00145559" w:rsidRDefault="00DC23AD" w:rsidP="00DC23AD">
      <w:pPr>
        <w:shd w:val="clear" w:color="auto" w:fill="FFFFFF"/>
        <w:rPr>
          <w:rFonts w:ascii="Times New Roman" w:hAnsi="Times New Roman"/>
          <w:sz w:val="24"/>
          <w:szCs w:val="24"/>
        </w:rPr>
      </w:pPr>
      <w:r w:rsidRPr="00145559">
        <w:rPr>
          <w:rFonts w:ascii="Times New Roman" w:hAnsi="Times New Roman"/>
          <w:sz w:val="24"/>
          <w:szCs w:val="24"/>
        </w:rPr>
        <w:t xml:space="preserve">2. </w:t>
      </w:r>
      <w:proofErr w:type="spellStart"/>
      <w:r w:rsidRPr="00145559">
        <w:rPr>
          <w:rFonts w:ascii="Times New Roman" w:hAnsi="Times New Roman"/>
          <w:sz w:val="24"/>
          <w:szCs w:val="24"/>
        </w:rPr>
        <w:t>Obligaţiile</w:t>
      </w:r>
      <w:proofErr w:type="spellEnd"/>
      <w:r w:rsidRPr="00145559">
        <w:rPr>
          <w:rFonts w:ascii="Times New Roman" w:hAnsi="Times New Roman"/>
          <w:sz w:val="24"/>
          <w:szCs w:val="24"/>
        </w:rPr>
        <w:t xml:space="preserve"> lucrătorilor prevăzute de Legea nr. 319 din 14 iulie 2006, a </w:t>
      </w:r>
      <w:proofErr w:type="spellStart"/>
      <w:r w:rsidRPr="00145559">
        <w:rPr>
          <w:rFonts w:ascii="Times New Roman" w:hAnsi="Times New Roman"/>
          <w:sz w:val="24"/>
          <w:szCs w:val="24"/>
        </w:rPr>
        <w:t>securităţii</w:t>
      </w:r>
      <w:proofErr w:type="spellEnd"/>
      <w:r w:rsidRPr="00145559">
        <w:rPr>
          <w:rFonts w:ascii="Times New Roman" w:hAnsi="Times New Roman"/>
          <w:sz w:val="24"/>
          <w:szCs w:val="24"/>
        </w:rPr>
        <w:t xml:space="preserve"> </w:t>
      </w:r>
      <w:proofErr w:type="spellStart"/>
      <w:r w:rsidRPr="00145559">
        <w:rPr>
          <w:rFonts w:ascii="Times New Roman" w:hAnsi="Times New Roman"/>
          <w:sz w:val="24"/>
          <w:szCs w:val="24"/>
        </w:rPr>
        <w:t>şi</w:t>
      </w:r>
      <w:proofErr w:type="spellEnd"/>
      <w:r w:rsidRPr="00145559">
        <w:rPr>
          <w:rFonts w:ascii="Times New Roman" w:hAnsi="Times New Roman"/>
          <w:sz w:val="24"/>
          <w:szCs w:val="24"/>
        </w:rPr>
        <w:t xml:space="preserve"> </w:t>
      </w:r>
      <w:proofErr w:type="spellStart"/>
      <w:r w:rsidRPr="00145559">
        <w:rPr>
          <w:rFonts w:ascii="Times New Roman" w:hAnsi="Times New Roman"/>
          <w:sz w:val="24"/>
          <w:szCs w:val="24"/>
        </w:rPr>
        <w:t>sănătăţii</w:t>
      </w:r>
      <w:proofErr w:type="spellEnd"/>
      <w:r w:rsidRPr="00145559">
        <w:rPr>
          <w:rFonts w:ascii="Times New Roman" w:hAnsi="Times New Roman"/>
          <w:sz w:val="24"/>
          <w:szCs w:val="24"/>
        </w:rPr>
        <w:t xml:space="preserve"> în muncă,   </w:t>
      </w:r>
    </w:p>
    <w:p w:rsidR="00DC23AD" w:rsidRPr="00145559" w:rsidRDefault="00DC23AD" w:rsidP="00DC23AD">
      <w:pPr>
        <w:shd w:val="clear" w:color="auto" w:fill="FFFFFF"/>
        <w:rPr>
          <w:rFonts w:ascii="Times New Roman" w:hAnsi="Times New Roman"/>
          <w:sz w:val="24"/>
          <w:szCs w:val="24"/>
        </w:rPr>
      </w:pPr>
      <w:r w:rsidRPr="00145559">
        <w:rPr>
          <w:rFonts w:ascii="Times New Roman" w:hAnsi="Times New Roman"/>
          <w:sz w:val="24"/>
          <w:szCs w:val="24"/>
        </w:rPr>
        <w:t xml:space="preserve">      Cap.4 Obligațiile lucrătorilor- art. 22 și 23</w:t>
      </w:r>
    </w:p>
    <w:p w:rsidR="00DC23AD" w:rsidRPr="00145559" w:rsidRDefault="00DC23AD" w:rsidP="00DC23AD">
      <w:pPr>
        <w:shd w:val="clear" w:color="auto" w:fill="FFFFFF"/>
        <w:rPr>
          <w:rFonts w:ascii="Times New Roman" w:hAnsi="Times New Roman"/>
          <w:sz w:val="24"/>
          <w:szCs w:val="24"/>
        </w:rPr>
      </w:pPr>
      <w:r w:rsidRPr="00145559">
        <w:rPr>
          <w:rFonts w:ascii="Times New Roman" w:hAnsi="Times New Roman"/>
          <w:sz w:val="24"/>
          <w:szCs w:val="24"/>
        </w:rPr>
        <w:t>3. OUG 195/2002 privind circulația pe drumurile publice cu modificările și completările la zi</w:t>
      </w:r>
    </w:p>
    <w:p w:rsidR="00DC23AD" w:rsidRPr="00145559" w:rsidRDefault="00DC23AD" w:rsidP="00DC23AD">
      <w:pPr>
        <w:shd w:val="clear" w:color="auto" w:fill="FFFFFF"/>
        <w:tabs>
          <w:tab w:val="left" w:pos="3042"/>
        </w:tabs>
        <w:rPr>
          <w:rFonts w:ascii="Times New Roman" w:hAnsi="Times New Roman"/>
          <w:sz w:val="24"/>
          <w:szCs w:val="24"/>
        </w:rPr>
      </w:pPr>
      <w:r w:rsidRPr="00145559">
        <w:rPr>
          <w:rFonts w:ascii="Times New Roman" w:hAnsi="Times New Roman"/>
          <w:sz w:val="24"/>
          <w:szCs w:val="24"/>
        </w:rPr>
        <w:t>4. Legea 53/2003 actualizată - Codul muncii „răspunderea disciplinară” (art.247 - art.252);</w:t>
      </w:r>
    </w:p>
    <w:p w:rsidR="00DC23AD" w:rsidRPr="00145559" w:rsidRDefault="00DC23AD" w:rsidP="00DC23AD">
      <w:pPr>
        <w:shd w:val="clear" w:color="auto" w:fill="FFFFFF"/>
        <w:tabs>
          <w:tab w:val="left" w:pos="3042"/>
        </w:tabs>
        <w:rPr>
          <w:rFonts w:ascii="Times New Roman" w:hAnsi="Times New Roman"/>
          <w:sz w:val="24"/>
          <w:szCs w:val="24"/>
        </w:rPr>
      </w:pPr>
      <w:r w:rsidRPr="00145559">
        <w:rPr>
          <w:rFonts w:ascii="Times New Roman" w:hAnsi="Times New Roman"/>
          <w:sz w:val="24"/>
          <w:szCs w:val="24"/>
        </w:rPr>
        <w:t>5. HG nr.38 din 16.01.2008, privind organizarea timpului de muncă al persoanelor care efectuează activități mobile de transport rutier</w:t>
      </w:r>
    </w:p>
    <w:p w:rsidR="00DC23AD" w:rsidRPr="00145559" w:rsidRDefault="00DC23AD" w:rsidP="00DC23AD">
      <w:pPr>
        <w:shd w:val="clear" w:color="auto" w:fill="FFFFFF"/>
        <w:spacing w:line="360" w:lineRule="auto"/>
        <w:jc w:val="center"/>
        <w:rPr>
          <w:rFonts w:ascii="Times New Roman" w:hAnsi="Times New Roman"/>
          <w:b/>
          <w:sz w:val="24"/>
          <w:szCs w:val="24"/>
        </w:rPr>
      </w:pPr>
      <w:r w:rsidRPr="00145559">
        <w:rPr>
          <w:rFonts w:ascii="Times New Roman" w:hAnsi="Times New Roman"/>
          <w:b/>
          <w:sz w:val="24"/>
          <w:szCs w:val="24"/>
        </w:rPr>
        <w:lastRenderedPageBreak/>
        <w:t>TEMATICA</w:t>
      </w:r>
    </w:p>
    <w:p w:rsidR="00DC23AD" w:rsidRPr="00145559" w:rsidRDefault="00DC23AD" w:rsidP="00DC23AD">
      <w:pPr>
        <w:shd w:val="clear" w:color="auto" w:fill="FFFFFF"/>
        <w:spacing w:line="253" w:lineRule="atLeast"/>
        <w:rPr>
          <w:rFonts w:ascii="Times New Roman" w:eastAsia="Times New Roman" w:hAnsi="Times New Roman"/>
          <w:sz w:val="24"/>
          <w:szCs w:val="24"/>
        </w:rPr>
      </w:pPr>
      <w:r w:rsidRPr="00145559">
        <w:rPr>
          <w:rFonts w:ascii="Times New Roman" w:hAnsi="Times New Roman"/>
          <w:b/>
          <w:sz w:val="24"/>
          <w:szCs w:val="24"/>
        </w:rPr>
        <w:t xml:space="preserve">la concursul organizat în vederea ocupării postului vacant de </w:t>
      </w:r>
      <w:r w:rsidRPr="00145559">
        <w:rPr>
          <w:rFonts w:ascii="Times New Roman" w:eastAsia="Times New Roman" w:hAnsi="Times New Roman"/>
          <w:b/>
          <w:bCs/>
          <w:sz w:val="24"/>
          <w:szCs w:val="24"/>
        </w:rPr>
        <w:t xml:space="preserve">Șofer microbuz școlar treapta I </w:t>
      </w:r>
    </w:p>
    <w:p w:rsidR="00DC23AD" w:rsidRPr="00145559" w:rsidRDefault="00DC23AD" w:rsidP="00DC23AD">
      <w:pPr>
        <w:shd w:val="clear" w:color="auto" w:fill="FFFFFF"/>
        <w:spacing w:line="360" w:lineRule="auto"/>
        <w:jc w:val="center"/>
        <w:rPr>
          <w:rFonts w:ascii="Times New Roman" w:hAnsi="Times New Roman"/>
          <w:b/>
          <w:bCs/>
          <w:sz w:val="24"/>
          <w:szCs w:val="24"/>
          <w:lang w:eastAsia="ro-RO"/>
        </w:rPr>
      </w:pPr>
      <w:r w:rsidRPr="00145559">
        <w:rPr>
          <w:rFonts w:ascii="Times New Roman" w:hAnsi="Times New Roman"/>
          <w:sz w:val="24"/>
          <w:szCs w:val="24"/>
        </w:rPr>
        <w:t xml:space="preserve">1. Ordonanța de urgență a guvernului nr.57/2019 Codul administrativ –titlul III al Părții a VI ȘI Partea VII </w:t>
      </w:r>
    </w:p>
    <w:p w:rsidR="00DC23AD" w:rsidRPr="00145559" w:rsidRDefault="00DC23AD" w:rsidP="00DC23AD">
      <w:pPr>
        <w:shd w:val="clear" w:color="auto" w:fill="FFFFFF"/>
        <w:rPr>
          <w:rFonts w:ascii="Times New Roman" w:hAnsi="Times New Roman"/>
          <w:sz w:val="24"/>
          <w:szCs w:val="24"/>
        </w:rPr>
      </w:pPr>
      <w:r w:rsidRPr="00145559">
        <w:rPr>
          <w:rFonts w:ascii="Times New Roman" w:hAnsi="Times New Roman"/>
          <w:sz w:val="24"/>
          <w:szCs w:val="24"/>
        </w:rPr>
        <w:t xml:space="preserve">2. </w:t>
      </w:r>
      <w:proofErr w:type="spellStart"/>
      <w:r w:rsidRPr="00145559">
        <w:rPr>
          <w:rFonts w:ascii="Times New Roman" w:hAnsi="Times New Roman"/>
          <w:sz w:val="24"/>
          <w:szCs w:val="24"/>
        </w:rPr>
        <w:t>Obligaţiile</w:t>
      </w:r>
      <w:proofErr w:type="spellEnd"/>
      <w:r w:rsidRPr="00145559">
        <w:rPr>
          <w:rFonts w:ascii="Times New Roman" w:hAnsi="Times New Roman"/>
          <w:sz w:val="24"/>
          <w:szCs w:val="24"/>
        </w:rPr>
        <w:t xml:space="preserve"> lucrătorilor prevăzute de Legea nr. 319 din 14 iulie 2006, a </w:t>
      </w:r>
      <w:proofErr w:type="spellStart"/>
      <w:r w:rsidRPr="00145559">
        <w:rPr>
          <w:rFonts w:ascii="Times New Roman" w:hAnsi="Times New Roman"/>
          <w:sz w:val="24"/>
          <w:szCs w:val="24"/>
        </w:rPr>
        <w:t>securităţii</w:t>
      </w:r>
      <w:proofErr w:type="spellEnd"/>
      <w:r w:rsidRPr="00145559">
        <w:rPr>
          <w:rFonts w:ascii="Times New Roman" w:hAnsi="Times New Roman"/>
          <w:sz w:val="24"/>
          <w:szCs w:val="24"/>
        </w:rPr>
        <w:t xml:space="preserve"> </w:t>
      </w:r>
      <w:proofErr w:type="spellStart"/>
      <w:r w:rsidRPr="00145559">
        <w:rPr>
          <w:rFonts w:ascii="Times New Roman" w:hAnsi="Times New Roman"/>
          <w:sz w:val="24"/>
          <w:szCs w:val="24"/>
        </w:rPr>
        <w:t>şi</w:t>
      </w:r>
      <w:proofErr w:type="spellEnd"/>
      <w:r w:rsidRPr="00145559">
        <w:rPr>
          <w:rFonts w:ascii="Times New Roman" w:hAnsi="Times New Roman"/>
          <w:sz w:val="24"/>
          <w:szCs w:val="24"/>
        </w:rPr>
        <w:t xml:space="preserve"> </w:t>
      </w:r>
      <w:proofErr w:type="spellStart"/>
      <w:r w:rsidRPr="00145559">
        <w:rPr>
          <w:rFonts w:ascii="Times New Roman" w:hAnsi="Times New Roman"/>
          <w:sz w:val="24"/>
          <w:szCs w:val="24"/>
        </w:rPr>
        <w:t>sănătăţii</w:t>
      </w:r>
      <w:proofErr w:type="spellEnd"/>
      <w:r w:rsidRPr="00145559">
        <w:rPr>
          <w:rFonts w:ascii="Times New Roman" w:hAnsi="Times New Roman"/>
          <w:sz w:val="24"/>
          <w:szCs w:val="24"/>
        </w:rPr>
        <w:t xml:space="preserve"> în muncă,   </w:t>
      </w:r>
    </w:p>
    <w:p w:rsidR="00DC23AD" w:rsidRPr="00145559" w:rsidRDefault="00DC23AD" w:rsidP="00DC23AD">
      <w:pPr>
        <w:shd w:val="clear" w:color="auto" w:fill="FFFFFF"/>
        <w:rPr>
          <w:rFonts w:ascii="Times New Roman" w:hAnsi="Times New Roman"/>
          <w:sz w:val="24"/>
          <w:szCs w:val="24"/>
        </w:rPr>
      </w:pPr>
      <w:r w:rsidRPr="00145559">
        <w:rPr>
          <w:rFonts w:ascii="Times New Roman" w:hAnsi="Times New Roman"/>
          <w:sz w:val="24"/>
          <w:szCs w:val="24"/>
        </w:rPr>
        <w:t xml:space="preserve">      Cap.4 Obligațiile lucrătorilor- art. 22 și 23</w:t>
      </w:r>
    </w:p>
    <w:p w:rsidR="00DC23AD" w:rsidRPr="00145559" w:rsidRDefault="00DC23AD" w:rsidP="00DC23AD">
      <w:pPr>
        <w:shd w:val="clear" w:color="auto" w:fill="FFFFFF"/>
        <w:rPr>
          <w:rFonts w:ascii="Times New Roman" w:hAnsi="Times New Roman"/>
          <w:sz w:val="24"/>
          <w:szCs w:val="24"/>
        </w:rPr>
      </w:pPr>
      <w:r w:rsidRPr="00145559">
        <w:rPr>
          <w:rFonts w:ascii="Times New Roman" w:hAnsi="Times New Roman"/>
          <w:sz w:val="24"/>
          <w:szCs w:val="24"/>
        </w:rPr>
        <w:t>3. OUG 195/2002 privind circulația pe drumurile publice cu modificările și completările la zi</w:t>
      </w:r>
    </w:p>
    <w:p w:rsidR="00DC23AD" w:rsidRPr="00145559" w:rsidRDefault="00DC23AD" w:rsidP="00DC23AD">
      <w:pPr>
        <w:shd w:val="clear" w:color="auto" w:fill="FFFFFF"/>
        <w:tabs>
          <w:tab w:val="left" w:pos="3042"/>
        </w:tabs>
        <w:rPr>
          <w:rFonts w:ascii="Times New Roman" w:hAnsi="Times New Roman"/>
          <w:sz w:val="24"/>
          <w:szCs w:val="24"/>
        </w:rPr>
      </w:pPr>
      <w:r w:rsidRPr="00145559">
        <w:rPr>
          <w:rFonts w:ascii="Times New Roman" w:hAnsi="Times New Roman"/>
          <w:sz w:val="24"/>
          <w:szCs w:val="24"/>
        </w:rPr>
        <w:t>4. Legea 53/2003 actualizată - Codul muncii „răspunderea disciplinară” (art.247 - art.252);</w:t>
      </w:r>
    </w:p>
    <w:p w:rsidR="00DC23AD" w:rsidRPr="00145559" w:rsidRDefault="00DC23AD" w:rsidP="00DC23AD">
      <w:pPr>
        <w:shd w:val="clear" w:color="auto" w:fill="FFFFFF"/>
        <w:tabs>
          <w:tab w:val="left" w:pos="3042"/>
        </w:tabs>
        <w:rPr>
          <w:rFonts w:ascii="Times New Roman" w:hAnsi="Times New Roman"/>
          <w:sz w:val="24"/>
          <w:szCs w:val="24"/>
        </w:rPr>
      </w:pPr>
      <w:r w:rsidRPr="00145559">
        <w:rPr>
          <w:rFonts w:ascii="Times New Roman" w:hAnsi="Times New Roman"/>
          <w:sz w:val="24"/>
          <w:szCs w:val="24"/>
        </w:rPr>
        <w:t>5. HG nr.38 din 16.01.2008, privind organizarea timpului de muncă al persoanelor care efectuează activ</w:t>
      </w:r>
      <w:r>
        <w:rPr>
          <w:rFonts w:ascii="Times New Roman" w:hAnsi="Times New Roman"/>
          <w:sz w:val="24"/>
          <w:szCs w:val="24"/>
        </w:rPr>
        <w:t xml:space="preserve">ități mobile de transport </w:t>
      </w:r>
      <w:proofErr w:type="spellStart"/>
      <w:r>
        <w:rPr>
          <w:rFonts w:ascii="Times New Roman" w:hAnsi="Times New Roman"/>
          <w:sz w:val="24"/>
          <w:szCs w:val="24"/>
        </w:rPr>
        <w:t>rutie</w:t>
      </w:r>
      <w:proofErr w:type="spellEnd"/>
    </w:p>
    <w:p w:rsidR="00DC23AD" w:rsidRPr="00145559" w:rsidRDefault="00DC23AD" w:rsidP="00DC23AD">
      <w:pPr>
        <w:shd w:val="clear" w:color="auto" w:fill="FFFFFF"/>
        <w:tabs>
          <w:tab w:val="center" w:pos="709"/>
          <w:tab w:val="right" w:pos="9072"/>
        </w:tabs>
        <w:spacing w:after="0" w:line="240" w:lineRule="auto"/>
        <w:jc w:val="both"/>
        <w:rPr>
          <w:rFonts w:ascii="Times New Roman" w:hAnsi="Times New Roman"/>
          <w:sz w:val="24"/>
          <w:szCs w:val="24"/>
        </w:rPr>
      </w:pPr>
      <w:r w:rsidRPr="00145559">
        <w:rPr>
          <w:rFonts w:ascii="Times New Roman" w:hAnsi="Times New Roman"/>
          <w:sz w:val="24"/>
          <w:szCs w:val="24"/>
        </w:rPr>
        <w:tab/>
      </w:r>
    </w:p>
    <w:p w:rsidR="00DC23AD" w:rsidRPr="000A5552" w:rsidRDefault="00DC23AD" w:rsidP="00DC23AD">
      <w:pPr>
        <w:shd w:val="clear" w:color="auto" w:fill="FFFFFF"/>
        <w:tabs>
          <w:tab w:val="center" w:pos="709"/>
          <w:tab w:val="right" w:pos="9072"/>
        </w:tabs>
        <w:spacing w:after="0"/>
        <w:jc w:val="both"/>
        <w:rPr>
          <w:rFonts w:ascii="Times New Roman" w:eastAsia="Times New Roman" w:hAnsi="Times New Roman"/>
          <w:b/>
          <w:sz w:val="24"/>
          <w:szCs w:val="24"/>
          <w:lang w:eastAsia="ro-RO"/>
        </w:rPr>
      </w:pPr>
      <w:r w:rsidRPr="00145559">
        <w:rPr>
          <w:rFonts w:ascii="Times New Roman" w:hAnsi="Times New Roman"/>
          <w:sz w:val="24"/>
          <w:szCs w:val="24"/>
        </w:rPr>
        <w:tab/>
      </w:r>
      <w:r w:rsidRPr="000A5552">
        <w:rPr>
          <w:rFonts w:ascii="Times New Roman" w:hAnsi="Times New Roman"/>
          <w:b/>
          <w:sz w:val="24"/>
          <w:szCs w:val="24"/>
        </w:rPr>
        <w:tab/>
        <w:t xml:space="preserve">Informații suplimentare se pot obține la telefon: 0256/354.702, la adresa de </w:t>
      </w:r>
      <w:r w:rsidRPr="000A5552">
        <w:rPr>
          <w:rFonts w:ascii="Times New Roman" w:eastAsia="Times New Roman" w:hAnsi="Times New Roman"/>
          <w:b/>
          <w:sz w:val="24"/>
          <w:szCs w:val="24"/>
          <w:lang w:eastAsia="ro-RO"/>
        </w:rPr>
        <w:t xml:space="preserve">e-mail: centrulrosca12@yahoo.ro și pe website: www.cseiroscalugoj.ro, persoană de contact: </w:t>
      </w:r>
      <w:proofErr w:type="spellStart"/>
      <w:r w:rsidRPr="000A5552">
        <w:rPr>
          <w:rFonts w:ascii="Times New Roman" w:eastAsia="Times New Roman" w:hAnsi="Times New Roman"/>
          <w:b/>
          <w:sz w:val="24"/>
          <w:szCs w:val="24"/>
          <w:lang w:eastAsia="ro-RO"/>
        </w:rPr>
        <w:t>Mirancea</w:t>
      </w:r>
      <w:proofErr w:type="spellEnd"/>
      <w:r w:rsidRPr="000A5552">
        <w:rPr>
          <w:rFonts w:ascii="Times New Roman" w:eastAsia="Times New Roman" w:hAnsi="Times New Roman"/>
          <w:b/>
          <w:sz w:val="24"/>
          <w:szCs w:val="24"/>
          <w:lang w:eastAsia="ro-RO"/>
        </w:rPr>
        <w:t xml:space="preserve"> Irina, având funcția de secretar, Viorica </w:t>
      </w:r>
      <w:proofErr w:type="spellStart"/>
      <w:r w:rsidRPr="000A5552">
        <w:rPr>
          <w:rFonts w:ascii="Times New Roman" w:eastAsia="Times New Roman" w:hAnsi="Times New Roman"/>
          <w:b/>
          <w:sz w:val="24"/>
          <w:szCs w:val="24"/>
          <w:lang w:eastAsia="ro-RO"/>
        </w:rPr>
        <w:t>Paraschivu</w:t>
      </w:r>
      <w:proofErr w:type="spellEnd"/>
      <w:r w:rsidRPr="000A5552">
        <w:rPr>
          <w:rFonts w:ascii="Times New Roman" w:eastAsia="Times New Roman" w:hAnsi="Times New Roman"/>
          <w:b/>
          <w:sz w:val="24"/>
          <w:szCs w:val="24"/>
          <w:lang w:eastAsia="ro-RO"/>
        </w:rPr>
        <w:t>, Director.</w:t>
      </w:r>
    </w:p>
    <w:p w:rsidR="00DC23AD" w:rsidRPr="000A5552" w:rsidRDefault="00DC23AD" w:rsidP="00DC23AD">
      <w:pPr>
        <w:spacing w:after="0" w:line="240" w:lineRule="auto"/>
        <w:ind w:firstLine="708"/>
        <w:jc w:val="both"/>
        <w:rPr>
          <w:rFonts w:ascii="Times New Roman" w:hAnsi="Times New Roman"/>
          <w:b/>
          <w:sz w:val="24"/>
          <w:szCs w:val="24"/>
        </w:rPr>
      </w:pPr>
    </w:p>
    <w:p w:rsidR="00DC23AD" w:rsidRPr="00145559" w:rsidRDefault="00DC23AD" w:rsidP="00DC23AD">
      <w:pPr>
        <w:spacing w:after="0" w:line="240" w:lineRule="auto"/>
        <w:jc w:val="both"/>
        <w:rPr>
          <w:rFonts w:ascii="Times New Roman" w:hAnsi="Times New Roman"/>
          <w:b/>
          <w:sz w:val="24"/>
          <w:szCs w:val="24"/>
        </w:rPr>
      </w:pPr>
    </w:p>
    <w:p w:rsidR="00DC23AD" w:rsidRPr="00145559" w:rsidRDefault="00DC23AD" w:rsidP="00DC23AD">
      <w:pPr>
        <w:spacing w:after="0" w:line="240" w:lineRule="auto"/>
        <w:ind w:firstLine="708"/>
        <w:jc w:val="both"/>
        <w:rPr>
          <w:rFonts w:ascii="Times New Roman" w:hAnsi="Times New Roman"/>
          <w:b/>
          <w:sz w:val="24"/>
          <w:szCs w:val="24"/>
        </w:rPr>
      </w:pPr>
    </w:p>
    <w:p w:rsidR="00DC23AD" w:rsidRPr="00145559" w:rsidRDefault="00DC23AD" w:rsidP="00DC23AD">
      <w:pPr>
        <w:spacing w:after="0" w:line="240" w:lineRule="auto"/>
        <w:ind w:firstLine="708"/>
        <w:jc w:val="both"/>
        <w:rPr>
          <w:rFonts w:ascii="Times New Roman" w:hAnsi="Times New Roman"/>
          <w:b/>
          <w:sz w:val="24"/>
          <w:szCs w:val="24"/>
        </w:rPr>
      </w:pPr>
    </w:p>
    <w:p w:rsidR="00DC23AD" w:rsidRPr="00145559" w:rsidRDefault="00DC23AD" w:rsidP="00DC23AD">
      <w:pPr>
        <w:spacing w:after="0" w:line="240" w:lineRule="auto"/>
        <w:ind w:firstLine="708"/>
        <w:jc w:val="both"/>
        <w:rPr>
          <w:rFonts w:ascii="Times New Roman" w:hAnsi="Times New Roman"/>
          <w:b/>
          <w:sz w:val="24"/>
          <w:szCs w:val="24"/>
        </w:rPr>
      </w:pPr>
    </w:p>
    <w:p w:rsidR="00DC23AD" w:rsidRPr="00145559" w:rsidRDefault="00DC23AD" w:rsidP="00DC23AD">
      <w:pPr>
        <w:spacing w:after="0" w:line="240" w:lineRule="auto"/>
        <w:ind w:firstLine="708"/>
        <w:jc w:val="both"/>
        <w:rPr>
          <w:rFonts w:ascii="Times New Roman" w:hAnsi="Times New Roman"/>
          <w:b/>
          <w:sz w:val="24"/>
          <w:szCs w:val="24"/>
        </w:rPr>
      </w:pPr>
    </w:p>
    <w:p w:rsidR="00DC23AD" w:rsidRPr="00145559" w:rsidRDefault="00DC23AD" w:rsidP="0059586F">
      <w:pPr>
        <w:autoSpaceDE w:val="0"/>
        <w:autoSpaceDN w:val="0"/>
        <w:adjustRightInd w:val="0"/>
        <w:spacing w:line="360" w:lineRule="auto"/>
        <w:ind w:right="-90"/>
        <w:jc w:val="center"/>
        <w:rPr>
          <w:rFonts w:ascii="Times New Roman" w:hAnsi="Times New Roman"/>
          <w:sz w:val="24"/>
          <w:szCs w:val="24"/>
        </w:rPr>
      </w:pPr>
      <w:r w:rsidRPr="00145559">
        <w:rPr>
          <w:rFonts w:ascii="Times New Roman" w:hAnsi="Times New Roman"/>
          <w:sz w:val="24"/>
          <w:szCs w:val="24"/>
        </w:rPr>
        <w:t>DIRECTOR,</w:t>
      </w:r>
    </w:p>
    <w:p w:rsidR="00DC23AD" w:rsidRPr="00145559" w:rsidRDefault="00DC23AD" w:rsidP="0059586F">
      <w:pPr>
        <w:autoSpaceDE w:val="0"/>
        <w:autoSpaceDN w:val="0"/>
        <w:adjustRightInd w:val="0"/>
        <w:spacing w:line="360" w:lineRule="auto"/>
        <w:ind w:right="-90"/>
        <w:jc w:val="center"/>
        <w:rPr>
          <w:rFonts w:ascii="Times New Roman" w:hAnsi="Times New Roman"/>
          <w:sz w:val="24"/>
          <w:szCs w:val="24"/>
        </w:rPr>
      </w:pPr>
      <w:r w:rsidRPr="00145559">
        <w:rPr>
          <w:rFonts w:ascii="Times New Roman" w:hAnsi="Times New Roman"/>
          <w:sz w:val="24"/>
          <w:szCs w:val="24"/>
        </w:rPr>
        <w:t>Prof. VIORICA PARASCHIVU</w:t>
      </w:r>
    </w:p>
    <w:p w:rsidR="00DB5CDD" w:rsidRDefault="0059586F" w:rsidP="0059586F">
      <w:pPr>
        <w:jc w:val="center"/>
      </w:pPr>
      <w:bookmarkStart w:id="0" w:name="_GoBack"/>
      <w:bookmarkEnd w:id="0"/>
    </w:p>
    <w:sectPr w:rsidR="00DB5CDD" w:rsidSect="00825452">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D5"/>
    <w:rsid w:val="00063357"/>
    <w:rsid w:val="000A5552"/>
    <w:rsid w:val="002F41D5"/>
    <w:rsid w:val="004B672A"/>
    <w:rsid w:val="0059586F"/>
    <w:rsid w:val="009141B0"/>
    <w:rsid w:val="00DC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48869-C1A6-4713-9929-618B2003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3AD"/>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Paragraph">
    <w:name w:val="Table Paragraph"/>
    <w:basedOn w:val="Normal"/>
    <w:uiPriority w:val="1"/>
    <w:qFormat/>
    <w:rsid w:val="00DC23AD"/>
    <w:pPr>
      <w:widowControl w:val="0"/>
      <w:autoSpaceDE w:val="0"/>
      <w:autoSpaceDN w:val="0"/>
      <w:spacing w:after="0" w:line="240" w:lineRule="auto"/>
      <w:ind w:left="171"/>
    </w:pPr>
    <w:rPr>
      <w:rFonts w:ascii="Times New Roman" w:eastAsia="Times New Roman" w:hAnsi="Times New Roman"/>
    </w:rPr>
  </w:style>
  <w:style w:type="paragraph" w:styleId="NormalWeb">
    <w:name w:val="Normal (Web)"/>
    <w:basedOn w:val="Normal"/>
    <w:uiPriority w:val="99"/>
    <w:semiHidden/>
    <w:unhideWhenUsed/>
    <w:rsid w:val="00DC23AD"/>
    <w:pPr>
      <w:spacing w:before="100" w:beforeAutospacing="1" w:after="100" w:afterAutospacing="1" w:line="240" w:lineRule="auto"/>
    </w:pPr>
    <w:rPr>
      <w:rFonts w:ascii="Times New Roman" w:eastAsia="Times New Roman" w:hAnsi="Times New Roman"/>
      <w:sz w:val="24"/>
      <w:szCs w:val="24"/>
      <w:lang w:val="en-US"/>
    </w:rPr>
  </w:style>
  <w:style w:type="paragraph" w:styleId="TextnBalon">
    <w:name w:val="Balloon Text"/>
    <w:basedOn w:val="Normal"/>
    <w:link w:val="TextnBalonCaracter"/>
    <w:uiPriority w:val="99"/>
    <w:semiHidden/>
    <w:unhideWhenUsed/>
    <w:rsid w:val="0059586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9586F"/>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1265</Words>
  <Characters>7211</Characters>
  <Application>Microsoft Office Word</Application>
  <DocSecurity>0</DocSecurity>
  <Lines>60</Lines>
  <Paragraphs>16</Paragraphs>
  <ScaleCrop>false</ScaleCrop>
  <HeadingPairs>
    <vt:vector size="2" baseType="variant">
      <vt:variant>
        <vt:lpstr>Titlu</vt:lpstr>
      </vt:variant>
      <vt:variant>
        <vt:i4>1</vt:i4>
      </vt:variant>
    </vt:vector>
  </HeadingPairs>
  <TitlesOfParts>
    <vt:vector size="1" baseType="lpstr">
      <vt:lpstr/>
    </vt:vector>
  </TitlesOfParts>
  <Company>HP</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Microsoft</dc:creator>
  <cp:keywords/>
  <dc:description/>
  <cp:lastModifiedBy>Cont Microsoft</cp:lastModifiedBy>
  <cp:revision>6</cp:revision>
  <cp:lastPrinted>2024-06-13T09:58:00Z</cp:lastPrinted>
  <dcterms:created xsi:type="dcterms:W3CDTF">2023-03-20T12:05:00Z</dcterms:created>
  <dcterms:modified xsi:type="dcterms:W3CDTF">2024-06-13T09:59:00Z</dcterms:modified>
</cp:coreProperties>
</file>